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88" w:rsidRPr="00995E72" w:rsidRDefault="00F12988" w:rsidP="00F12988">
      <w:pPr>
        <w:spacing w:line="276" w:lineRule="auto"/>
        <w:jc w:val="center"/>
        <w:rPr>
          <w:b/>
          <w:szCs w:val="28"/>
        </w:rPr>
      </w:pPr>
      <w:r w:rsidRPr="00995E72">
        <w:rPr>
          <w:b/>
          <w:szCs w:val="28"/>
        </w:rPr>
        <w:t>Муниципальное бюджетное дошкольное образовательное учреждение</w:t>
      </w:r>
    </w:p>
    <w:p w:rsidR="00F12988" w:rsidRPr="00995E72" w:rsidRDefault="00685F48" w:rsidP="00F12988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«Дударевский детский сад №9 «Солнышко</w:t>
      </w:r>
      <w:r w:rsidR="00F12988" w:rsidRPr="00995E72">
        <w:rPr>
          <w:b/>
          <w:szCs w:val="28"/>
        </w:rPr>
        <w:t>»</w:t>
      </w:r>
    </w:p>
    <w:p w:rsidR="00F12988" w:rsidRPr="00995E72" w:rsidRDefault="00F12988" w:rsidP="00F12988">
      <w:pPr>
        <w:spacing w:line="276" w:lineRule="auto"/>
        <w:rPr>
          <w:szCs w:val="24"/>
        </w:rPr>
      </w:pPr>
    </w:p>
    <w:p w:rsidR="00F12988" w:rsidRPr="00995E72" w:rsidRDefault="00F12988" w:rsidP="00F12988">
      <w:pPr>
        <w:spacing w:line="276" w:lineRule="auto"/>
        <w:rPr>
          <w:szCs w:val="24"/>
        </w:rPr>
      </w:pPr>
    </w:p>
    <w:p w:rsidR="00F12988" w:rsidRPr="00995E72" w:rsidRDefault="00F12988" w:rsidP="00F12988">
      <w:pPr>
        <w:spacing w:line="276" w:lineRule="auto"/>
        <w:rPr>
          <w:szCs w:val="24"/>
        </w:rPr>
      </w:pPr>
    </w:p>
    <w:tbl>
      <w:tblPr>
        <w:tblW w:w="0" w:type="auto"/>
        <w:tblLook w:val="04A0"/>
      </w:tblPr>
      <w:tblGrid>
        <w:gridCol w:w="3936"/>
        <w:gridCol w:w="1984"/>
        <w:gridCol w:w="3651"/>
      </w:tblGrid>
      <w:tr w:rsidR="00F12988" w:rsidRPr="00995E72" w:rsidTr="00D11EB6">
        <w:tc>
          <w:tcPr>
            <w:tcW w:w="3936" w:type="dxa"/>
            <w:hideMark/>
          </w:tcPr>
          <w:p w:rsidR="00F12988" w:rsidRPr="00995E72" w:rsidRDefault="00F12988" w:rsidP="00D11EB6">
            <w:pPr>
              <w:spacing w:line="276" w:lineRule="auto"/>
              <w:rPr>
                <w:b/>
                <w:szCs w:val="24"/>
              </w:rPr>
            </w:pPr>
            <w:r w:rsidRPr="00995E72">
              <w:rPr>
                <w:b/>
                <w:szCs w:val="24"/>
              </w:rPr>
              <w:t>СОГЛАСОВАНО</w:t>
            </w:r>
          </w:p>
        </w:tc>
        <w:tc>
          <w:tcPr>
            <w:tcW w:w="1984" w:type="dxa"/>
          </w:tcPr>
          <w:p w:rsidR="00F12988" w:rsidRPr="00995E72" w:rsidRDefault="00F12988" w:rsidP="00D11EB6">
            <w:pPr>
              <w:spacing w:line="276" w:lineRule="auto"/>
              <w:rPr>
                <w:szCs w:val="24"/>
              </w:rPr>
            </w:pPr>
          </w:p>
        </w:tc>
        <w:tc>
          <w:tcPr>
            <w:tcW w:w="3651" w:type="dxa"/>
            <w:hideMark/>
          </w:tcPr>
          <w:p w:rsidR="00F12988" w:rsidRPr="00995E72" w:rsidRDefault="00F12988" w:rsidP="00D11EB6">
            <w:pPr>
              <w:spacing w:line="276" w:lineRule="auto"/>
              <w:rPr>
                <w:b/>
                <w:szCs w:val="24"/>
              </w:rPr>
            </w:pPr>
            <w:r w:rsidRPr="00995E72">
              <w:rPr>
                <w:b/>
                <w:szCs w:val="24"/>
              </w:rPr>
              <w:t>УТВЕРЖДАЮ</w:t>
            </w:r>
          </w:p>
        </w:tc>
      </w:tr>
      <w:tr w:rsidR="00F12988" w:rsidRPr="00995E72" w:rsidTr="00D11EB6">
        <w:tc>
          <w:tcPr>
            <w:tcW w:w="3936" w:type="dxa"/>
          </w:tcPr>
          <w:p w:rsidR="00F12988" w:rsidRPr="00995E72" w:rsidRDefault="00F12988" w:rsidP="00D11EB6">
            <w:pP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F12988" w:rsidRPr="00995E72" w:rsidRDefault="00F12988" w:rsidP="00D11EB6">
            <w:pPr>
              <w:spacing w:line="276" w:lineRule="auto"/>
              <w:rPr>
                <w:szCs w:val="24"/>
              </w:rPr>
            </w:pPr>
          </w:p>
        </w:tc>
        <w:tc>
          <w:tcPr>
            <w:tcW w:w="3651" w:type="dxa"/>
          </w:tcPr>
          <w:p w:rsidR="00F12988" w:rsidRPr="00995E72" w:rsidRDefault="00F12988" w:rsidP="00D11EB6">
            <w:pPr>
              <w:spacing w:line="276" w:lineRule="auto"/>
              <w:rPr>
                <w:szCs w:val="24"/>
              </w:rPr>
            </w:pPr>
          </w:p>
        </w:tc>
      </w:tr>
      <w:tr w:rsidR="00F12988" w:rsidRPr="00995E72" w:rsidTr="00D11EB6">
        <w:tc>
          <w:tcPr>
            <w:tcW w:w="3936" w:type="dxa"/>
            <w:hideMark/>
          </w:tcPr>
          <w:p w:rsidR="00F12988" w:rsidRPr="00995E72" w:rsidRDefault="00685F48" w:rsidP="00D11EB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Председатель ПК</w:t>
            </w:r>
          </w:p>
        </w:tc>
        <w:tc>
          <w:tcPr>
            <w:tcW w:w="1984" w:type="dxa"/>
          </w:tcPr>
          <w:p w:rsidR="00F12988" w:rsidRPr="00995E72" w:rsidRDefault="00F12988" w:rsidP="00D11EB6">
            <w:pPr>
              <w:spacing w:line="276" w:lineRule="auto"/>
              <w:rPr>
                <w:szCs w:val="24"/>
              </w:rPr>
            </w:pPr>
          </w:p>
        </w:tc>
        <w:tc>
          <w:tcPr>
            <w:tcW w:w="3651" w:type="dxa"/>
            <w:hideMark/>
          </w:tcPr>
          <w:p w:rsidR="00F12988" w:rsidRPr="00995E72" w:rsidRDefault="00F12988" w:rsidP="00D11EB6">
            <w:pPr>
              <w:spacing w:line="276" w:lineRule="auto"/>
              <w:rPr>
                <w:szCs w:val="24"/>
              </w:rPr>
            </w:pPr>
            <w:r w:rsidRPr="00995E72">
              <w:rPr>
                <w:szCs w:val="24"/>
              </w:rPr>
              <w:t>Заведующий</w:t>
            </w:r>
          </w:p>
        </w:tc>
      </w:tr>
      <w:tr w:rsidR="00F12988" w:rsidRPr="00995E72" w:rsidTr="00D11EB6">
        <w:tc>
          <w:tcPr>
            <w:tcW w:w="3936" w:type="dxa"/>
            <w:hideMark/>
          </w:tcPr>
          <w:p w:rsidR="00F12988" w:rsidRPr="00995E72" w:rsidRDefault="00F12988" w:rsidP="00D11EB6">
            <w:pP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F12988" w:rsidRPr="00995E72" w:rsidRDefault="00F12988" w:rsidP="00D11EB6">
            <w:pPr>
              <w:spacing w:line="276" w:lineRule="auto"/>
              <w:rPr>
                <w:szCs w:val="24"/>
              </w:rPr>
            </w:pPr>
          </w:p>
        </w:tc>
        <w:tc>
          <w:tcPr>
            <w:tcW w:w="3651" w:type="dxa"/>
            <w:hideMark/>
          </w:tcPr>
          <w:p w:rsidR="00F12988" w:rsidRPr="00995E72" w:rsidRDefault="00F12988" w:rsidP="00D11EB6">
            <w:pPr>
              <w:spacing w:line="276" w:lineRule="auto"/>
              <w:rPr>
                <w:szCs w:val="24"/>
              </w:rPr>
            </w:pPr>
            <w:r w:rsidRPr="00995E72">
              <w:rPr>
                <w:szCs w:val="24"/>
              </w:rPr>
              <w:t>МБДОУ</w:t>
            </w:r>
          </w:p>
          <w:p w:rsidR="00F12988" w:rsidRPr="00995E72" w:rsidRDefault="00685F48" w:rsidP="00D11EB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«Дударевский</w:t>
            </w:r>
            <w:r w:rsidR="00F12988" w:rsidRPr="00995E72">
              <w:rPr>
                <w:szCs w:val="24"/>
              </w:rPr>
              <w:t>»</w:t>
            </w:r>
          </w:p>
        </w:tc>
      </w:tr>
      <w:tr w:rsidR="00F12988" w:rsidRPr="00995E72" w:rsidTr="00D11EB6">
        <w:tc>
          <w:tcPr>
            <w:tcW w:w="3936" w:type="dxa"/>
            <w:hideMark/>
          </w:tcPr>
          <w:p w:rsidR="00F12988" w:rsidRPr="00995E72" w:rsidRDefault="00F12988" w:rsidP="00D11EB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__________</w:t>
            </w:r>
            <w:r w:rsidR="00685F48">
              <w:rPr>
                <w:szCs w:val="24"/>
              </w:rPr>
              <w:t xml:space="preserve"> Белоусова М.С.</w:t>
            </w:r>
            <w:r w:rsidRPr="00995E72">
              <w:rPr>
                <w:szCs w:val="24"/>
              </w:rPr>
              <w:t>.</w:t>
            </w:r>
          </w:p>
        </w:tc>
        <w:tc>
          <w:tcPr>
            <w:tcW w:w="1984" w:type="dxa"/>
          </w:tcPr>
          <w:p w:rsidR="00F12988" w:rsidRPr="00995E72" w:rsidRDefault="00F12988" w:rsidP="00D11EB6">
            <w:pPr>
              <w:spacing w:line="276" w:lineRule="auto"/>
              <w:rPr>
                <w:szCs w:val="24"/>
              </w:rPr>
            </w:pPr>
          </w:p>
        </w:tc>
        <w:tc>
          <w:tcPr>
            <w:tcW w:w="3651" w:type="dxa"/>
            <w:hideMark/>
          </w:tcPr>
          <w:p w:rsidR="00F12988" w:rsidRPr="00995E72" w:rsidRDefault="00F12988" w:rsidP="00D11EB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_________</w:t>
            </w:r>
            <w:r w:rsidR="00685F48">
              <w:rPr>
                <w:szCs w:val="24"/>
              </w:rPr>
              <w:t xml:space="preserve"> О.В.Казьмина</w:t>
            </w:r>
          </w:p>
        </w:tc>
      </w:tr>
      <w:tr w:rsidR="00F12988" w:rsidTr="00D11EB6">
        <w:tc>
          <w:tcPr>
            <w:tcW w:w="3936" w:type="dxa"/>
            <w:hideMark/>
          </w:tcPr>
          <w:p w:rsidR="00F12988" w:rsidRPr="00995E72" w:rsidRDefault="00685F48" w:rsidP="00D11EB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«25» сентября 2020</w:t>
            </w:r>
            <w:r w:rsidR="00F12988" w:rsidRPr="00995E72">
              <w:rPr>
                <w:szCs w:val="24"/>
              </w:rPr>
              <w:t>г.</w:t>
            </w:r>
          </w:p>
        </w:tc>
        <w:tc>
          <w:tcPr>
            <w:tcW w:w="1984" w:type="dxa"/>
          </w:tcPr>
          <w:p w:rsidR="00F12988" w:rsidRPr="00995E72" w:rsidRDefault="00F12988" w:rsidP="00D11EB6">
            <w:pPr>
              <w:spacing w:line="276" w:lineRule="auto"/>
              <w:rPr>
                <w:szCs w:val="24"/>
              </w:rPr>
            </w:pPr>
          </w:p>
        </w:tc>
        <w:tc>
          <w:tcPr>
            <w:tcW w:w="3651" w:type="dxa"/>
            <w:hideMark/>
          </w:tcPr>
          <w:p w:rsidR="00F12988" w:rsidRPr="00995E72" w:rsidRDefault="00685F48" w:rsidP="00D11EB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«25» сентября</w:t>
            </w:r>
            <w:r w:rsidR="00F12988" w:rsidRPr="00995E72">
              <w:rPr>
                <w:szCs w:val="24"/>
              </w:rPr>
              <w:t xml:space="preserve"> </w:t>
            </w:r>
            <w:r>
              <w:rPr>
                <w:szCs w:val="24"/>
              </w:rPr>
              <w:t>2020</w:t>
            </w:r>
            <w:r w:rsidR="00F12988" w:rsidRPr="00995E72">
              <w:rPr>
                <w:szCs w:val="24"/>
              </w:rPr>
              <w:t>г.</w:t>
            </w:r>
          </w:p>
        </w:tc>
      </w:tr>
    </w:tbl>
    <w:p w:rsidR="00F12988" w:rsidRDefault="00F12988" w:rsidP="00F12988">
      <w:pPr>
        <w:spacing w:line="276" w:lineRule="auto"/>
        <w:rPr>
          <w:rFonts w:ascii="Calibri" w:hAnsi="Calibri"/>
          <w:szCs w:val="24"/>
        </w:rPr>
      </w:pPr>
    </w:p>
    <w:p w:rsidR="00C77734" w:rsidRPr="00C77734" w:rsidRDefault="00C77734" w:rsidP="00450FDA">
      <w:pPr>
        <w:spacing w:line="276" w:lineRule="auto"/>
        <w:rPr>
          <w:sz w:val="24"/>
          <w:szCs w:val="24"/>
        </w:rPr>
      </w:pPr>
    </w:p>
    <w:p w:rsidR="00510718" w:rsidRDefault="00510718" w:rsidP="00450FDA">
      <w:pPr>
        <w:spacing w:line="276" w:lineRule="auto"/>
        <w:rPr>
          <w:sz w:val="24"/>
          <w:szCs w:val="24"/>
        </w:rPr>
      </w:pPr>
    </w:p>
    <w:p w:rsidR="00C77734" w:rsidRPr="00C77734" w:rsidRDefault="00C77734" w:rsidP="00450FDA">
      <w:pPr>
        <w:spacing w:line="276" w:lineRule="auto"/>
        <w:rPr>
          <w:sz w:val="24"/>
          <w:szCs w:val="24"/>
        </w:rPr>
      </w:pPr>
    </w:p>
    <w:p w:rsidR="00510718" w:rsidRPr="00CF13E4" w:rsidRDefault="00510718" w:rsidP="00450FDA">
      <w:pPr>
        <w:pStyle w:val="5"/>
        <w:spacing w:line="276" w:lineRule="auto"/>
        <w:ind w:right="-8"/>
        <w:rPr>
          <w:sz w:val="32"/>
          <w:szCs w:val="32"/>
          <w:lang w:val="ru-RU"/>
        </w:rPr>
      </w:pPr>
      <w:r w:rsidRPr="00CF13E4">
        <w:rPr>
          <w:sz w:val="32"/>
          <w:szCs w:val="32"/>
          <w:lang w:val="ru-RU"/>
        </w:rPr>
        <w:t xml:space="preserve">ПОЛОЖЕНИЕ </w:t>
      </w:r>
    </w:p>
    <w:p w:rsidR="00510718" w:rsidRPr="00CF13E4" w:rsidRDefault="00510718" w:rsidP="00450FDA">
      <w:pPr>
        <w:pStyle w:val="Heading"/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CF13E4">
        <w:rPr>
          <w:rFonts w:ascii="Times New Roman" w:hAnsi="Times New Roman"/>
          <w:color w:val="000000"/>
          <w:sz w:val="32"/>
          <w:szCs w:val="32"/>
        </w:rPr>
        <w:t>об организации обучения и проверки знаний по охране труда</w:t>
      </w:r>
    </w:p>
    <w:p w:rsidR="00510718" w:rsidRPr="00DE24BB" w:rsidRDefault="00510718" w:rsidP="00450FDA">
      <w:pPr>
        <w:widowControl w:val="0"/>
        <w:spacing w:line="276" w:lineRule="auto"/>
        <w:ind w:firstLine="851"/>
        <w:jc w:val="center"/>
        <w:rPr>
          <w:snapToGrid w:val="0"/>
          <w:sz w:val="24"/>
          <w:szCs w:val="24"/>
        </w:rPr>
      </w:pPr>
    </w:p>
    <w:p w:rsidR="00510718" w:rsidRPr="00DE24BB" w:rsidRDefault="00510718" w:rsidP="00450FDA">
      <w:pPr>
        <w:widowControl w:val="0"/>
        <w:spacing w:line="276" w:lineRule="auto"/>
        <w:jc w:val="center"/>
        <w:rPr>
          <w:snapToGrid w:val="0"/>
          <w:sz w:val="24"/>
          <w:szCs w:val="24"/>
        </w:rPr>
      </w:pPr>
    </w:p>
    <w:p w:rsidR="00510718" w:rsidRPr="00DE24BB" w:rsidRDefault="00510718" w:rsidP="00450FDA">
      <w:pPr>
        <w:widowControl w:val="0"/>
        <w:spacing w:line="276" w:lineRule="auto"/>
        <w:jc w:val="center"/>
        <w:rPr>
          <w:snapToGrid w:val="0"/>
          <w:sz w:val="24"/>
          <w:szCs w:val="24"/>
        </w:rPr>
      </w:pPr>
    </w:p>
    <w:p w:rsidR="00510718" w:rsidRPr="00DE24BB" w:rsidRDefault="00510718" w:rsidP="00450FDA">
      <w:pPr>
        <w:widowControl w:val="0"/>
        <w:spacing w:line="276" w:lineRule="auto"/>
        <w:jc w:val="center"/>
        <w:rPr>
          <w:snapToGrid w:val="0"/>
          <w:sz w:val="24"/>
          <w:szCs w:val="24"/>
        </w:rPr>
      </w:pPr>
    </w:p>
    <w:p w:rsidR="00510718" w:rsidRPr="00DE24BB" w:rsidRDefault="00510718" w:rsidP="00450FDA">
      <w:pPr>
        <w:widowControl w:val="0"/>
        <w:spacing w:line="276" w:lineRule="auto"/>
        <w:jc w:val="center"/>
        <w:rPr>
          <w:snapToGrid w:val="0"/>
          <w:sz w:val="24"/>
          <w:szCs w:val="24"/>
        </w:rPr>
      </w:pPr>
    </w:p>
    <w:p w:rsidR="00510718" w:rsidRDefault="00510718" w:rsidP="00450FDA">
      <w:pPr>
        <w:widowControl w:val="0"/>
        <w:spacing w:line="276" w:lineRule="auto"/>
        <w:rPr>
          <w:snapToGrid w:val="0"/>
          <w:sz w:val="24"/>
          <w:szCs w:val="24"/>
        </w:rPr>
      </w:pPr>
    </w:p>
    <w:p w:rsidR="00510718" w:rsidRDefault="00510718" w:rsidP="00450FDA">
      <w:pPr>
        <w:widowControl w:val="0"/>
        <w:spacing w:line="276" w:lineRule="auto"/>
        <w:rPr>
          <w:snapToGrid w:val="0"/>
          <w:sz w:val="24"/>
          <w:szCs w:val="24"/>
        </w:rPr>
      </w:pPr>
    </w:p>
    <w:p w:rsidR="00510718" w:rsidRDefault="00510718" w:rsidP="00450FDA">
      <w:pPr>
        <w:widowControl w:val="0"/>
        <w:spacing w:line="276" w:lineRule="auto"/>
        <w:rPr>
          <w:snapToGrid w:val="0"/>
          <w:sz w:val="24"/>
          <w:szCs w:val="24"/>
        </w:rPr>
      </w:pPr>
    </w:p>
    <w:p w:rsidR="00510718" w:rsidRDefault="00510718" w:rsidP="00450FDA">
      <w:pPr>
        <w:widowControl w:val="0"/>
        <w:spacing w:line="276" w:lineRule="auto"/>
        <w:rPr>
          <w:snapToGrid w:val="0"/>
          <w:sz w:val="24"/>
          <w:szCs w:val="24"/>
        </w:rPr>
      </w:pPr>
    </w:p>
    <w:p w:rsidR="00510718" w:rsidRPr="00DE24BB" w:rsidRDefault="00510718" w:rsidP="00450FDA">
      <w:pPr>
        <w:widowControl w:val="0"/>
        <w:spacing w:line="276" w:lineRule="auto"/>
        <w:rPr>
          <w:snapToGrid w:val="0"/>
          <w:sz w:val="24"/>
          <w:szCs w:val="24"/>
        </w:rPr>
      </w:pPr>
    </w:p>
    <w:p w:rsidR="00510718" w:rsidRPr="00DE24BB" w:rsidRDefault="00510718" w:rsidP="00450FDA">
      <w:pPr>
        <w:widowControl w:val="0"/>
        <w:spacing w:line="276" w:lineRule="auto"/>
        <w:jc w:val="center"/>
        <w:rPr>
          <w:snapToGrid w:val="0"/>
          <w:sz w:val="24"/>
          <w:szCs w:val="24"/>
        </w:rPr>
      </w:pPr>
    </w:p>
    <w:p w:rsidR="00510718" w:rsidRDefault="00685F48" w:rsidP="00450FDA">
      <w:pPr>
        <w:spacing w:line="276" w:lineRule="auto"/>
        <w:rPr>
          <w:szCs w:val="28"/>
        </w:rPr>
      </w:pPr>
      <w:r>
        <w:rPr>
          <w:szCs w:val="28"/>
        </w:rPr>
        <w:t>Введено с  «01» октября 2020</w:t>
      </w:r>
      <w:r w:rsidR="00510718">
        <w:rPr>
          <w:szCs w:val="28"/>
        </w:rPr>
        <w:t>г.</w:t>
      </w:r>
    </w:p>
    <w:p w:rsidR="00510718" w:rsidRDefault="00510718" w:rsidP="00450FDA">
      <w:pPr>
        <w:spacing w:line="276" w:lineRule="auto"/>
        <w:rPr>
          <w:sz w:val="24"/>
          <w:szCs w:val="24"/>
        </w:rPr>
      </w:pPr>
    </w:p>
    <w:p w:rsidR="00510718" w:rsidRDefault="00510718" w:rsidP="00450FDA">
      <w:pPr>
        <w:spacing w:line="276" w:lineRule="auto"/>
      </w:pPr>
    </w:p>
    <w:p w:rsidR="00510718" w:rsidRDefault="00510718" w:rsidP="00450FDA">
      <w:pPr>
        <w:spacing w:line="276" w:lineRule="auto"/>
        <w:rPr>
          <w:sz w:val="24"/>
          <w:szCs w:val="24"/>
        </w:rPr>
      </w:pPr>
    </w:p>
    <w:p w:rsidR="00510718" w:rsidRDefault="00510718" w:rsidP="00450FDA">
      <w:pPr>
        <w:spacing w:line="276" w:lineRule="auto"/>
      </w:pPr>
    </w:p>
    <w:p w:rsidR="00510718" w:rsidRDefault="00510718" w:rsidP="00450FDA">
      <w:pPr>
        <w:spacing w:line="276" w:lineRule="auto"/>
        <w:rPr>
          <w:sz w:val="20"/>
          <w:szCs w:val="24"/>
        </w:rPr>
      </w:pPr>
    </w:p>
    <w:p w:rsidR="00510718" w:rsidRDefault="00510718" w:rsidP="00450FDA">
      <w:pPr>
        <w:spacing w:line="276" w:lineRule="auto"/>
      </w:pPr>
    </w:p>
    <w:p w:rsidR="00510718" w:rsidRDefault="00510718" w:rsidP="00450FDA">
      <w:pPr>
        <w:spacing w:line="276" w:lineRule="auto"/>
        <w:rPr>
          <w:sz w:val="24"/>
          <w:szCs w:val="32"/>
        </w:rPr>
      </w:pPr>
    </w:p>
    <w:p w:rsidR="00510718" w:rsidRDefault="00510718" w:rsidP="00450FDA">
      <w:pPr>
        <w:spacing w:line="276" w:lineRule="auto"/>
      </w:pPr>
    </w:p>
    <w:p w:rsidR="00510718" w:rsidRDefault="00510718" w:rsidP="00F12988">
      <w:pPr>
        <w:spacing w:line="276" w:lineRule="auto"/>
        <w:jc w:val="center"/>
      </w:pPr>
    </w:p>
    <w:p w:rsidR="00F12988" w:rsidRDefault="00685F48" w:rsidP="00F12988">
      <w:pPr>
        <w:spacing w:line="276" w:lineRule="auto"/>
        <w:jc w:val="center"/>
      </w:pPr>
      <w:r>
        <w:t>2020</w:t>
      </w:r>
      <w:r w:rsidR="00F12988">
        <w:t>г.</w:t>
      </w:r>
    </w:p>
    <w:p w:rsidR="00F12988" w:rsidRDefault="00F12988" w:rsidP="00450FDA">
      <w:pPr>
        <w:spacing w:line="276" w:lineRule="auto"/>
      </w:pPr>
    </w:p>
    <w:p w:rsidR="00F12988" w:rsidRDefault="00F12988" w:rsidP="00450FDA">
      <w:pPr>
        <w:spacing w:line="276" w:lineRule="auto"/>
        <w:jc w:val="center"/>
        <w:rPr>
          <w:rStyle w:val="3"/>
          <w:bCs w:val="0"/>
          <w:color w:val="000000"/>
          <w:sz w:val="24"/>
          <w:szCs w:val="24"/>
        </w:rPr>
      </w:pPr>
    </w:p>
    <w:p w:rsidR="00F12988" w:rsidRDefault="00F12988" w:rsidP="00450FDA">
      <w:pPr>
        <w:spacing w:line="276" w:lineRule="auto"/>
        <w:jc w:val="center"/>
        <w:rPr>
          <w:rStyle w:val="3"/>
          <w:bCs w:val="0"/>
          <w:color w:val="000000"/>
          <w:sz w:val="24"/>
          <w:szCs w:val="24"/>
        </w:rPr>
      </w:pPr>
    </w:p>
    <w:p w:rsidR="00510718" w:rsidRPr="00C36628" w:rsidRDefault="00510718" w:rsidP="00450FDA">
      <w:pPr>
        <w:spacing w:line="276" w:lineRule="auto"/>
        <w:jc w:val="center"/>
        <w:rPr>
          <w:rStyle w:val="3"/>
          <w:bCs w:val="0"/>
          <w:sz w:val="24"/>
          <w:szCs w:val="24"/>
        </w:rPr>
      </w:pPr>
      <w:r w:rsidRPr="00C36628">
        <w:rPr>
          <w:rStyle w:val="3"/>
          <w:bCs w:val="0"/>
          <w:color w:val="000000"/>
          <w:sz w:val="24"/>
          <w:szCs w:val="24"/>
        </w:rPr>
        <w:t>1. ОБЩИЕ ПОЛОЖЕНИЯ</w:t>
      </w:r>
    </w:p>
    <w:p w:rsidR="00510718" w:rsidRPr="00C36628" w:rsidRDefault="00510718" w:rsidP="00450FDA">
      <w:pPr>
        <w:spacing w:line="276" w:lineRule="auto"/>
        <w:jc w:val="both"/>
        <w:rPr>
          <w:sz w:val="24"/>
          <w:szCs w:val="24"/>
        </w:rPr>
      </w:pP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510718">
        <w:rPr>
          <w:rStyle w:val="a8"/>
          <w:b w:val="0"/>
          <w:color w:val="000000"/>
          <w:sz w:val="24"/>
          <w:szCs w:val="24"/>
          <w:lang w:val="ru-RU"/>
        </w:rPr>
        <w:t>1.1. Положение служит организационно-методической основой обучения по охране труда руководителей и специалистов.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510718">
        <w:rPr>
          <w:rStyle w:val="a8"/>
          <w:b w:val="0"/>
          <w:color w:val="000000"/>
          <w:sz w:val="24"/>
          <w:szCs w:val="24"/>
          <w:lang w:val="ru-RU"/>
        </w:rPr>
        <w:t xml:space="preserve">1.2. Обучение и проверка знаний по охране труда работников </w:t>
      </w:r>
      <w:r w:rsidRPr="00F12988">
        <w:rPr>
          <w:rStyle w:val="a8"/>
          <w:b w:val="0"/>
          <w:color w:val="000000"/>
          <w:sz w:val="24"/>
          <w:szCs w:val="24"/>
          <w:lang w:val="ru-RU"/>
        </w:rPr>
        <w:t xml:space="preserve">в </w:t>
      </w:r>
      <w:r w:rsidR="00F12988" w:rsidRPr="00F12988">
        <w:rPr>
          <w:sz w:val="24"/>
          <w:szCs w:val="24"/>
        </w:rPr>
        <w:t>МБДОУ «</w:t>
      </w:r>
      <w:r w:rsidR="00685F48">
        <w:rPr>
          <w:sz w:val="24"/>
          <w:szCs w:val="24"/>
        </w:rPr>
        <w:t>Дударевский»</w:t>
      </w:r>
      <w:r w:rsidRPr="00510718">
        <w:rPr>
          <w:rStyle w:val="a8"/>
          <w:b w:val="0"/>
          <w:color w:val="000000"/>
          <w:sz w:val="24"/>
          <w:szCs w:val="24"/>
          <w:lang w:val="ru-RU"/>
        </w:rPr>
        <w:t xml:space="preserve"> должны проводиться в соответствии </w:t>
      </w:r>
      <w:r w:rsidR="00924312">
        <w:rPr>
          <w:rStyle w:val="a8"/>
          <w:b w:val="0"/>
          <w:color w:val="000000"/>
          <w:sz w:val="24"/>
          <w:szCs w:val="24"/>
          <w:lang w:val="ru-RU"/>
        </w:rPr>
        <w:t>П</w:t>
      </w:r>
      <w:r w:rsidRPr="00510718">
        <w:rPr>
          <w:rStyle w:val="a8"/>
          <w:b w:val="0"/>
          <w:color w:val="000000"/>
          <w:sz w:val="24"/>
          <w:szCs w:val="24"/>
          <w:lang w:val="ru-RU"/>
        </w:rPr>
        <w:t>остановлением Министерства труда и социального развития Российской Федерации и Министерства образования Российской Федерации от 13.01.2003 № 1/29 «Об утверждении порядка обучения по охране труда и проверки знаний требований охраны труда работников организаций».</w:t>
      </w:r>
    </w:p>
    <w:p w:rsidR="0051071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510718">
        <w:rPr>
          <w:rStyle w:val="a8"/>
          <w:b w:val="0"/>
          <w:color w:val="000000"/>
          <w:sz w:val="24"/>
          <w:szCs w:val="24"/>
          <w:lang w:val="ru-RU"/>
        </w:rPr>
        <w:t>1.3. Ответственность за организацию своевременного и качественного обучения и проверки знаний по охране труда возлагается на руководителя</w:t>
      </w:r>
      <w:r w:rsidRPr="00C36628">
        <w:rPr>
          <w:sz w:val="24"/>
          <w:szCs w:val="24"/>
        </w:rPr>
        <w:t>.</w:t>
      </w:r>
    </w:p>
    <w:p w:rsidR="00927C07" w:rsidRPr="00C36628" w:rsidRDefault="00927C07" w:rsidP="00450FDA">
      <w:pPr>
        <w:spacing w:line="276" w:lineRule="auto"/>
        <w:ind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510718">
        <w:rPr>
          <w:rStyle w:val="a8"/>
          <w:b w:val="0"/>
          <w:color w:val="000000"/>
          <w:sz w:val="24"/>
          <w:szCs w:val="24"/>
          <w:lang w:val="ru-RU"/>
        </w:rPr>
        <w:t xml:space="preserve">Обучению и проверке знаний по охране труда подлежит весь персонал </w:t>
      </w:r>
      <w:r w:rsidR="00685F48">
        <w:rPr>
          <w:sz w:val="24"/>
          <w:szCs w:val="24"/>
        </w:rPr>
        <w:t>МБДОУ «Дударевский»</w:t>
      </w:r>
    </w:p>
    <w:p w:rsidR="00510718" w:rsidRPr="00C36628" w:rsidRDefault="00510718" w:rsidP="00450FDA">
      <w:pPr>
        <w:spacing w:line="276" w:lineRule="auto"/>
        <w:jc w:val="both"/>
        <w:rPr>
          <w:sz w:val="24"/>
          <w:szCs w:val="24"/>
        </w:rPr>
      </w:pPr>
    </w:p>
    <w:p w:rsidR="00510718" w:rsidRPr="00983A39" w:rsidRDefault="00510718" w:rsidP="00450FDA">
      <w:pPr>
        <w:spacing w:line="276" w:lineRule="auto"/>
        <w:jc w:val="center"/>
        <w:rPr>
          <w:b/>
          <w:sz w:val="24"/>
          <w:szCs w:val="24"/>
        </w:rPr>
      </w:pPr>
      <w:r w:rsidRPr="00983A39">
        <w:rPr>
          <w:b/>
          <w:sz w:val="24"/>
          <w:szCs w:val="24"/>
        </w:rPr>
        <w:t>2. ПОРЯДОК ПРОВЕДЕНИЯ ИНСТРУКТАЖЕЙ ПО ОХРАНЕ ТРУДА</w:t>
      </w:r>
    </w:p>
    <w:p w:rsidR="00510718" w:rsidRPr="00C36628" w:rsidRDefault="00510718" w:rsidP="00450FDA">
      <w:pPr>
        <w:spacing w:line="276" w:lineRule="auto"/>
        <w:jc w:val="both"/>
        <w:rPr>
          <w:sz w:val="24"/>
          <w:szCs w:val="24"/>
        </w:rPr>
      </w:pP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510718">
        <w:rPr>
          <w:rStyle w:val="a8"/>
          <w:b w:val="0"/>
          <w:color w:val="000000"/>
          <w:sz w:val="24"/>
          <w:szCs w:val="24"/>
          <w:lang w:val="ru-RU"/>
        </w:rPr>
        <w:t>2.</w:t>
      </w:r>
      <w:r w:rsidR="00927C07">
        <w:rPr>
          <w:rStyle w:val="a8"/>
          <w:b w:val="0"/>
          <w:color w:val="000000"/>
          <w:sz w:val="24"/>
          <w:szCs w:val="24"/>
          <w:lang w:val="ru-RU"/>
        </w:rPr>
        <w:t>1</w:t>
      </w:r>
      <w:r w:rsidRPr="00510718">
        <w:rPr>
          <w:rStyle w:val="a8"/>
          <w:b w:val="0"/>
          <w:color w:val="000000"/>
          <w:sz w:val="24"/>
          <w:szCs w:val="24"/>
          <w:lang w:val="ru-RU"/>
        </w:rPr>
        <w:t>.</w:t>
      </w:r>
      <w:r w:rsidRPr="00510718">
        <w:rPr>
          <w:rStyle w:val="a8"/>
          <w:color w:val="000000"/>
          <w:sz w:val="24"/>
          <w:szCs w:val="24"/>
          <w:lang w:val="ru-RU"/>
        </w:rPr>
        <w:t xml:space="preserve"> </w:t>
      </w:r>
      <w:r w:rsidRPr="00C36628">
        <w:rPr>
          <w:sz w:val="24"/>
          <w:szCs w:val="24"/>
        </w:rPr>
        <w:t>Для всех принимаемых на работу лиц, а также для работников, переводимых на другую работу, проводится вводный инструктаж по охране труда.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</w:t>
      </w:r>
      <w:r w:rsidR="00927C07">
        <w:rPr>
          <w:sz w:val="24"/>
          <w:szCs w:val="24"/>
        </w:rPr>
        <w:t>2</w:t>
      </w:r>
      <w:r w:rsidRPr="00C36628">
        <w:rPr>
          <w:sz w:val="24"/>
          <w:szCs w:val="24"/>
        </w:rPr>
        <w:t xml:space="preserve">. Вводный инструктаж по охране труда проводится до начала работы по программе, разработанной на основании законодательных и иных нормативных правовых актов Российской Федерации с учетом специфики деятельности </w:t>
      </w:r>
      <w:r>
        <w:rPr>
          <w:sz w:val="24"/>
          <w:szCs w:val="24"/>
        </w:rPr>
        <w:t>учреждения</w:t>
      </w:r>
      <w:r w:rsidRPr="00C36628">
        <w:rPr>
          <w:sz w:val="24"/>
          <w:szCs w:val="24"/>
        </w:rPr>
        <w:t xml:space="preserve"> и утвержденной в установленном порядке работодателем.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</w:t>
      </w:r>
      <w:r w:rsidR="00927C07">
        <w:rPr>
          <w:sz w:val="24"/>
          <w:szCs w:val="24"/>
        </w:rPr>
        <w:t>3</w:t>
      </w:r>
      <w:r w:rsidRPr="00C36628">
        <w:rPr>
          <w:sz w:val="24"/>
          <w:szCs w:val="24"/>
        </w:rPr>
        <w:t>. Вводный инструктаж по охране труда проводит лицо, уполномоченное пр</w:t>
      </w:r>
      <w:r>
        <w:rPr>
          <w:sz w:val="24"/>
          <w:szCs w:val="24"/>
        </w:rPr>
        <w:t xml:space="preserve">иказом руководителя учреждения и </w:t>
      </w:r>
      <w:r w:rsidRPr="00C36628">
        <w:rPr>
          <w:sz w:val="24"/>
          <w:szCs w:val="24"/>
        </w:rPr>
        <w:t>прошедшее в установленном порядке обучение по охране труда и проверку знаний требований охраны труда.</w:t>
      </w:r>
    </w:p>
    <w:p w:rsidR="00510718" w:rsidRPr="00510718" w:rsidRDefault="00510718" w:rsidP="00450FDA">
      <w:pPr>
        <w:spacing w:line="276" w:lineRule="auto"/>
        <w:ind w:firstLine="567"/>
        <w:jc w:val="both"/>
        <w:rPr>
          <w:rStyle w:val="a8"/>
          <w:color w:val="000000"/>
          <w:sz w:val="24"/>
          <w:szCs w:val="24"/>
          <w:lang w:val="ru-RU"/>
        </w:rPr>
      </w:pPr>
      <w:r w:rsidRPr="00C36628">
        <w:rPr>
          <w:sz w:val="24"/>
          <w:szCs w:val="24"/>
        </w:rPr>
        <w:t>2.</w:t>
      </w:r>
      <w:r w:rsidR="00927C07">
        <w:rPr>
          <w:sz w:val="24"/>
          <w:szCs w:val="24"/>
        </w:rPr>
        <w:t>4</w:t>
      </w:r>
      <w:r w:rsidRPr="00C36628">
        <w:rPr>
          <w:sz w:val="24"/>
          <w:szCs w:val="24"/>
        </w:rPr>
        <w:t xml:space="preserve">. Целью вводного инструктажа является ознакомление работника с местными условиями труда, правилами внутреннего трудового распорядка </w:t>
      </w:r>
      <w:r>
        <w:rPr>
          <w:sz w:val="24"/>
          <w:szCs w:val="24"/>
        </w:rPr>
        <w:t>учреждения</w:t>
      </w:r>
      <w:r w:rsidRPr="00C36628">
        <w:rPr>
          <w:sz w:val="24"/>
          <w:szCs w:val="24"/>
        </w:rPr>
        <w:t xml:space="preserve"> и основными вопросами </w:t>
      </w:r>
      <w:r>
        <w:rPr>
          <w:sz w:val="24"/>
          <w:szCs w:val="24"/>
        </w:rPr>
        <w:t xml:space="preserve">охраны труда. 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510718">
        <w:rPr>
          <w:rStyle w:val="a8"/>
          <w:b w:val="0"/>
          <w:color w:val="000000"/>
          <w:sz w:val="24"/>
          <w:szCs w:val="24"/>
          <w:lang w:val="ru-RU"/>
        </w:rPr>
        <w:t>2.</w:t>
      </w:r>
      <w:r w:rsidR="00927C07">
        <w:rPr>
          <w:rStyle w:val="a8"/>
          <w:b w:val="0"/>
          <w:color w:val="000000"/>
          <w:sz w:val="24"/>
          <w:szCs w:val="24"/>
          <w:lang w:val="ru-RU"/>
        </w:rPr>
        <w:t>5</w:t>
      </w:r>
      <w:r w:rsidRPr="00510718">
        <w:rPr>
          <w:rStyle w:val="a8"/>
          <w:b w:val="0"/>
          <w:color w:val="000000"/>
          <w:sz w:val="24"/>
          <w:szCs w:val="24"/>
          <w:lang w:val="ru-RU"/>
        </w:rPr>
        <w:t>.</w:t>
      </w:r>
      <w:r w:rsidRPr="00510718">
        <w:rPr>
          <w:rStyle w:val="a8"/>
          <w:color w:val="000000"/>
          <w:sz w:val="24"/>
          <w:szCs w:val="24"/>
          <w:lang w:val="ru-RU"/>
        </w:rPr>
        <w:t xml:space="preserve"> </w:t>
      </w:r>
      <w:r w:rsidRPr="00C36628">
        <w:rPr>
          <w:sz w:val="24"/>
          <w:szCs w:val="24"/>
        </w:rPr>
        <w:t>Кроме вводного инструктажа по охране труда, проводится первичный инструктаж на рабочем месте, повторный, внеплановый и целевой инструктажи.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</w:t>
      </w:r>
      <w:r w:rsidR="00927C07">
        <w:rPr>
          <w:sz w:val="24"/>
          <w:szCs w:val="24"/>
        </w:rPr>
        <w:t>6</w:t>
      </w:r>
      <w:r w:rsidRPr="00C36628">
        <w:rPr>
          <w:sz w:val="24"/>
          <w:szCs w:val="24"/>
        </w:rPr>
        <w:t>. Первичный инструктаж на рабочем месте, повторный, внеплановый и целевой инструктажи проводит лицо назначенное приказом, прошедшее в установленном порядке обучение по охране труда и проверку знаний требований охраны труда.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</w:t>
      </w:r>
      <w:r w:rsidR="00927C07">
        <w:rPr>
          <w:sz w:val="24"/>
          <w:szCs w:val="24"/>
        </w:rPr>
        <w:t>7</w:t>
      </w:r>
      <w:r w:rsidRPr="00C36628">
        <w:rPr>
          <w:sz w:val="24"/>
          <w:szCs w:val="24"/>
        </w:rPr>
        <w:t>. 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учреждения, инструкциях по охране труда, технической, эксплуатационной документации, а также применение безопасных методов и приемов выполнения работ.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</w:t>
      </w:r>
      <w:r w:rsidR="00927C07">
        <w:rPr>
          <w:sz w:val="24"/>
          <w:szCs w:val="24"/>
        </w:rPr>
        <w:t>8</w:t>
      </w:r>
      <w:r w:rsidRPr="00C36628">
        <w:rPr>
          <w:sz w:val="24"/>
          <w:szCs w:val="24"/>
        </w:rPr>
        <w:t>. Инструктаж по охране труда завершается устной проверкой приобретенных работником знаний и навыков безопасных приемов работы лицом, проводившим инструктаж.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</w:t>
      </w:r>
      <w:r w:rsidR="00927C07">
        <w:rPr>
          <w:sz w:val="24"/>
          <w:szCs w:val="24"/>
        </w:rPr>
        <w:t>9</w:t>
      </w:r>
      <w:r w:rsidRPr="00C36628">
        <w:rPr>
          <w:sz w:val="24"/>
          <w:szCs w:val="24"/>
        </w:rPr>
        <w:t xml:space="preserve">. Проведение всех видов инструктажей регистрируется в соответствующих журналах проведения инструктажей (в установленных случаях – в наряде-допуске на </w:t>
      </w:r>
      <w:r w:rsidRPr="00C36628">
        <w:rPr>
          <w:sz w:val="24"/>
          <w:szCs w:val="24"/>
        </w:rPr>
        <w:lastRenderedPageBreak/>
        <w:t>производство работ) с указанием подписи инструктируемого и подписи инструктирующего, а также даты проведения инструктажа.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2.1</w:t>
      </w:r>
      <w:r w:rsidR="00927C07">
        <w:rPr>
          <w:sz w:val="24"/>
          <w:szCs w:val="24"/>
        </w:rPr>
        <w:t>0</w:t>
      </w:r>
      <w:r w:rsidRPr="00C36628">
        <w:rPr>
          <w:sz w:val="24"/>
          <w:szCs w:val="24"/>
        </w:rPr>
        <w:t xml:space="preserve">. Первичный инструктаж на рабочем месте проводится до начала самостоятельной работы со всеми вновь принятыми в </w:t>
      </w:r>
      <w:r>
        <w:rPr>
          <w:sz w:val="24"/>
          <w:szCs w:val="24"/>
        </w:rPr>
        <w:t>учреждение</w:t>
      </w:r>
      <w:r w:rsidRPr="00C36628">
        <w:rPr>
          <w:sz w:val="24"/>
          <w:szCs w:val="24"/>
        </w:rPr>
        <w:t xml:space="preserve"> работниками, включая работников, выполняющих работу на условиях трудового договора, заключенного на срок до двух месяцев или на период выполнения сезонных работ, в свободное от основной работы время (совместители), а также на дому (надомники) с использованием материалов инструментов и механизмов, выделяемых работодателем или приобретаемых ими за свой счет.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2.1</w:t>
      </w:r>
      <w:r w:rsidR="00927C07">
        <w:rPr>
          <w:sz w:val="24"/>
          <w:szCs w:val="24"/>
        </w:rPr>
        <w:t>1</w:t>
      </w:r>
      <w:r w:rsidRPr="00C36628">
        <w:rPr>
          <w:sz w:val="24"/>
          <w:szCs w:val="24"/>
        </w:rPr>
        <w:t>. Работники,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могут освобождаться от прохождения первичного инструктажа на рабочем месте.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2.1</w:t>
      </w:r>
      <w:r w:rsidR="00927C07">
        <w:rPr>
          <w:sz w:val="24"/>
          <w:szCs w:val="24"/>
        </w:rPr>
        <w:t>2</w:t>
      </w:r>
      <w:r w:rsidRPr="00C36628">
        <w:rPr>
          <w:sz w:val="24"/>
          <w:szCs w:val="24"/>
        </w:rPr>
        <w:t xml:space="preserve">. Перечень профессий и должностей работников, освобожденных от прохождения первичного инструктажа на рабочем месте, определяется и утверждается руководителем </w:t>
      </w:r>
      <w:r>
        <w:rPr>
          <w:sz w:val="24"/>
          <w:szCs w:val="24"/>
        </w:rPr>
        <w:t>учреждения</w:t>
      </w:r>
      <w:r w:rsidRPr="00C36628">
        <w:rPr>
          <w:sz w:val="24"/>
          <w:szCs w:val="24"/>
        </w:rPr>
        <w:t>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2.1</w:t>
      </w:r>
      <w:r w:rsidR="00927C07">
        <w:rPr>
          <w:sz w:val="24"/>
          <w:szCs w:val="24"/>
        </w:rPr>
        <w:t>3</w:t>
      </w:r>
      <w:r w:rsidRPr="00C36628">
        <w:rPr>
          <w:sz w:val="24"/>
          <w:szCs w:val="24"/>
        </w:rPr>
        <w:t>. Первичный инструктаж на рабочем месте проводится по инструкциям по охране труда (программам) для определенных профессий работников или видов работ, разработанным в соответствии с требованиями нормативных правовых актов по охране труда, отраслевых правил и типовых инструкций по охране труда, технической и эксплуатационной документации, других локальных нормативных документов.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2.1</w:t>
      </w:r>
      <w:r w:rsidR="00927C07">
        <w:rPr>
          <w:sz w:val="24"/>
          <w:szCs w:val="24"/>
        </w:rPr>
        <w:t>4</w:t>
      </w:r>
      <w:r w:rsidRPr="00C36628">
        <w:rPr>
          <w:sz w:val="24"/>
          <w:szCs w:val="24"/>
        </w:rPr>
        <w:t>. Повторный инструктаж проходят все работники (за исключением работников, освобожденных от первичного инструктажа на рабочем месте) не реже одного раза в шесть месяцев по программам, разработанным для проведения первичного инструктажа на рабочем месте.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2.1</w:t>
      </w:r>
      <w:r w:rsidR="00927C07">
        <w:rPr>
          <w:sz w:val="24"/>
          <w:szCs w:val="24"/>
        </w:rPr>
        <w:t>5</w:t>
      </w:r>
      <w:r w:rsidRPr="00C36628">
        <w:rPr>
          <w:sz w:val="24"/>
          <w:szCs w:val="24"/>
        </w:rPr>
        <w:t>. Целью повторного инструктажа является повторение и закрепление знаний по охране труда.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2.1</w:t>
      </w:r>
      <w:r w:rsidR="00927C07">
        <w:rPr>
          <w:sz w:val="24"/>
          <w:szCs w:val="24"/>
        </w:rPr>
        <w:t>6</w:t>
      </w:r>
      <w:r w:rsidRPr="00C36628">
        <w:rPr>
          <w:sz w:val="24"/>
          <w:szCs w:val="24"/>
        </w:rPr>
        <w:t>. Лицо, проводившее повторный инструктаж на рабочем месте, делает соответствующую запись в журнале регистрации инструктажа по охране труда на рабочем месте.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2.1</w:t>
      </w:r>
      <w:r w:rsidR="00927C07">
        <w:rPr>
          <w:sz w:val="24"/>
          <w:szCs w:val="24"/>
        </w:rPr>
        <w:t>7</w:t>
      </w:r>
      <w:r w:rsidRPr="00C36628">
        <w:rPr>
          <w:sz w:val="24"/>
          <w:szCs w:val="24"/>
        </w:rPr>
        <w:t>. Внеплановый инструктаж проводится: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36628">
        <w:rPr>
          <w:sz w:val="24"/>
          <w:szCs w:val="24"/>
        </w:rPr>
        <w:t>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36628">
        <w:rPr>
          <w:sz w:val="24"/>
          <w:szCs w:val="24"/>
        </w:rPr>
        <w:t>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36628">
        <w:rPr>
          <w:sz w:val="24"/>
          <w:szCs w:val="24"/>
        </w:rPr>
        <w:t>при нарушении работниками требований охраны труда, если эти нарушения создали реальную угрозу наступления или привели к тяжким последствиям (несчастный случай на производстве, авария, крушение, взрыв, пожар, отравление);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36628">
        <w:rPr>
          <w:sz w:val="24"/>
          <w:szCs w:val="24"/>
        </w:rPr>
        <w:t>по требованию должностных лиц органов государственного надзора и контроля;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36628">
        <w:rPr>
          <w:sz w:val="24"/>
          <w:szCs w:val="24"/>
        </w:rPr>
        <w:t xml:space="preserve">при перерывах в работе (для работ с вредными и (или) опасными условиями </w:t>
      </w:r>
      <w:r>
        <w:rPr>
          <w:sz w:val="24"/>
          <w:szCs w:val="24"/>
        </w:rPr>
        <w:t xml:space="preserve">– </w:t>
      </w:r>
      <w:r w:rsidRPr="00C36628">
        <w:rPr>
          <w:sz w:val="24"/>
          <w:szCs w:val="24"/>
        </w:rPr>
        <w:t>более 30</w:t>
      </w:r>
      <w:r w:rsidR="00E519A4">
        <w:rPr>
          <w:sz w:val="24"/>
          <w:szCs w:val="24"/>
        </w:rPr>
        <w:t xml:space="preserve"> </w:t>
      </w:r>
      <w:r w:rsidRPr="00C36628">
        <w:rPr>
          <w:sz w:val="24"/>
          <w:szCs w:val="24"/>
        </w:rPr>
        <w:t xml:space="preserve">календарных дней, а для остальных работ </w:t>
      </w:r>
      <w:r>
        <w:rPr>
          <w:sz w:val="24"/>
          <w:szCs w:val="24"/>
        </w:rPr>
        <w:t>–</w:t>
      </w:r>
      <w:r w:rsidRPr="00C36628">
        <w:rPr>
          <w:sz w:val="24"/>
          <w:szCs w:val="24"/>
        </w:rPr>
        <w:t xml:space="preserve"> более двух месяцев);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36628">
        <w:rPr>
          <w:sz w:val="24"/>
          <w:szCs w:val="24"/>
        </w:rPr>
        <w:t>по решению работодателя.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lastRenderedPageBreak/>
        <w:t>2.1</w:t>
      </w:r>
      <w:r w:rsidR="00927C07">
        <w:rPr>
          <w:sz w:val="24"/>
          <w:szCs w:val="24"/>
        </w:rPr>
        <w:t>8</w:t>
      </w:r>
      <w:r w:rsidRPr="00C36628">
        <w:rPr>
          <w:sz w:val="24"/>
          <w:szCs w:val="24"/>
        </w:rPr>
        <w:t>. Внеплановый инструктаж проводят индивидуально или с группой только тех работников, на которых распространяется тема внепланового инструктажа.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</w:t>
      </w:r>
      <w:r w:rsidR="00927C07">
        <w:rPr>
          <w:sz w:val="24"/>
          <w:szCs w:val="24"/>
        </w:rPr>
        <w:t>19</w:t>
      </w:r>
      <w:r w:rsidRPr="00C36628">
        <w:rPr>
          <w:sz w:val="24"/>
          <w:szCs w:val="24"/>
        </w:rPr>
        <w:t>. Внеплановый инструктаж работников проводят по соответствующей для данной профессии или данного вида работ инструкции по охране труда с учетом всех обстоятельств и причин, вызвавших необходимость его проведения.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2.2</w:t>
      </w:r>
      <w:r w:rsidR="00927C07">
        <w:rPr>
          <w:sz w:val="24"/>
          <w:szCs w:val="24"/>
        </w:rPr>
        <w:t>0</w:t>
      </w:r>
      <w:r w:rsidRPr="00C36628">
        <w:rPr>
          <w:sz w:val="24"/>
          <w:szCs w:val="24"/>
        </w:rPr>
        <w:t>. Внеплановый инструктаж проводят не позже трех суток после имевшего место нарушения требований безопасности труда</w:t>
      </w:r>
      <w:r w:rsidR="00FA127B">
        <w:rPr>
          <w:sz w:val="24"/>
          <w:szCs w:val="24"/>
        </w:rPr>
        <w:t>.</w:t>
      </w:r>
      <w:r w:rsidRPr="00C36628">
        <w:rPr>
          <w:sz w:val="24"/>
          <w:szCs w:val="24"/>
        </w:rPr>
        <w:t xml:space="preserve"> 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2.2</w:t>
      </w:r>
      <w:r w:rsidR="00927C07">
        <w:rPr>
          <w:sz w:val="24"/>
          <w:szCs w:val="24"/>
        </w:rPr>
        <w:t>1</w:t>
      </w:r>
      <w:r w:rsidRPr="00C36628">
        <w:rPr>
          <w:sz w:val="24"/>
          <w:szCs w:val="24"/>
        </w:rPr>
        <w:t>. Лицо, проводившее внеплановый инструктаж, должно сделать соответствующую запись в журнале регистрации инструктажа по охране труда на рабочем месте.</w:t>
      </w:r>
    </w:p>
    <w:p w:rsidR="00510718" w:rsidRPr="00C3662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C36628">
        <w:rPr>
          <w:sz w:val="24"/>
          <w:szCs w:val="24"/>
        </w:rPr>
        <w:t>2.2</w:t>
      </w:r>
      <w:r w:rsidR="00927C07">
        <w:rPr>
          <w:sz w:val="24"/>
          <w:szCs w:val="24"/>
        </w:rPr>
        <w:t>2</w:t>
      </w:r>
      <w:r w:rsidRPr="00C36628">
        <w:rPr>
          <w:sz w:val="24"/>
          <w:szCs w:val="24"/>
        </w:rPr>
        <w:t xml:space="preserve">. Целевой инструктаж по охране труда проводится при выполнении разовых работ, при ликвидации последствий аварий, стихийных бедствий и работ, на которые оформляется наряд-допуск, разрешение или другие специальные документы, а также при проведении в </w:t>
      </w:r>
      <w:r>
        <w:rPr>
          <w:sz w:val="24"/>
          <w:szCs w:val="24"/>
        </w:rPr>
        <w:t>учреждении</w:t>
      </w:r>
      <w:r w:rsidRPr="00C36628">
        <w:rPr>
          <w:sz w:val="24"/>
          <w:szCs w:val="24"/>
        </w:rPr>
        <w:t xml:space="preserve"> массовых мероприятий.</w:t>
      </w:r>
    </w:p>
    <w:p w:rsidR="00510718" w:rsidRPr="00C36628" w:rsidRDefault="00510718" w:rsidP="00450FDA">
      <w:pPr>
        <w:spacing w:line="276" w:lineRule="auto"/>
        <w:ind w:firstLine="567"/>
        <w:jc w:val="both"/>
      </w:pPr>
      <w:r w:rsidRPr="00C36628">
        <w:rPr>
          <w:sz w:val="24"/>
          <w:szCs w:val="24"/>
        </w:rPr>
        <w:t>2.2</w:t>
      </w:r>
      <w:r w:rsidR="00927C07">
        <w:rPr>
          <w:sz w:val="24"/>
          <w:szCs w:val="24"/>
        </w:rPr>
        <w:t>3</w:t>
      </w:r>
      <w:r w:rsidRPr="00C36628">
        <w:rPr>
          <w:sz w:val="24"/>
          <w:szCs w:val="24"/>
        </w:rPr>
        <w:t>. Все виды инструктажей по охране труда завершаются устной проверкой приобретенных работником знаний и навыков безопасных приемов работы лицом, проводившим инструктаж.</w:t>
      </w:r>
    </w:p>
    <w:p w:rsidR="00510718" w:rsidRPr="00736D5E" w:rsidRDefault="00510718" w:rsidP="00450FDA">
      <w:pPr>
        <w:spacing w:line="276" w:lineRule="auto"/>
        <w:jc w:val="both"/>
        <w:rPr>
          <w:rStyle w:val="4"/>
          <w:bCs w:val="0"/>
          <w:color w:val="000000"/>
          <w:sz w:val="24"/>
          <w:szCs w:val="24"/>
        </w:rPr>
      </w:pPr>
      <w:bookmarkStart w:id="0" w:name="bookmark15"/>
    </w:p>
    <w:bookmarkEnd w:id="0"/>
    <w:p w:rsidR="00510718" w:rsidRPr="00736D5E" w:rsidRDefault="00510718" w:rsidP="00450FDA">
      <w:pPr>
        <w:spacing w:line="276" w:lineRule="auto"/>
        <w:jc w:val="center"/>
        <w:rPr>
          <w:b/>
          <w:sz w:val="24"/>
          <w:szCs w:val="24"/>
        </w:rPr>
      </w:pPr>
      <w:r w:rsidRPr="00736D5E">
        <w:rPr>
          <w:b/>
          <w:sz w:val="24"/>
          <w:szCs w:val="24"/>
        </w:rPr>
        <w:t>3. СТАЖИРОВКА</w:t>
      </w:r>
    </w:p>
    <w:p w:rsidR="00510718" w:rsidRPr="00736D5E" w:rsidRDefault="00510718" w:rsidP="00450FDA">
      <w:pPr>
        <w:spacing w:line="276" w:lineRule="auto"/>
        <w:jc w:val="both"/>
        <w:rPr>
          <w:sz w:val="24"/>
          <w:szCs w:val="24"/>
        </w:rPr>
      </w:pPr>
    </w:p>
    <w:p w:rsidR="00450FDA" w:rsidRPr="00983A39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bCs/>
          <w:sz w:val="24"/>
          <w:szCs w:val="24"/>
        </w:rPr>
        <w:t>3.1. В соответствии с п. 3 ст. 214 Трудового кодекса Российской Федерации  работник обязан проходить стажировку.</w:t>
      </w:r>
      <w:r w:rsidRPr="00983A39">
        <w:rPr>
          <w:sz w:val="24"/>
          <w:szCs w:val="24"/>
        </w:rPr>
        <w:t xml:space="preserve"> Целью стажировки является практическое освоение непосредственно на рабочем месте навыков выполнения работы, приобретенных при профессиональной подготовке, а также освоение работником безопасных методов и приемов труда в новых, незнакомых ему условиях.</w:t>
      </w:r>
    </w:p>
    <w:p w:rsidR="00450FDA" w:rsidRPr="00983A39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>3.2. Стажировку должны проходить:</w:t>
      </w:r>
    </w:p>
    <w:p w:rsidR="00450FDA" w:rsidRPr="00983A39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3A39">
        <w:rPr>
          <w:sz w:val="24"/>
          <w:szCs w:val="24"/>
        </w:rPr>
        <w:t>все вновь принимаемые и переводимые на другую работу (должность, рабочее место);</w:t>
      </w:r>
    </w:p>
    <w:p w:rsidR="00450FDA" w:rsidRPr="00983A39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3A39">
        <w:rPr>
          <w:sz w:val="24"/>
          <w:szCs w:val="24"/>
        </w:rPr>
        <w:t>работники рабочих профессий и специалисты, занятые на работах, к которым предъявляются дополнительные (повышенные) требования безопасности труда;</w:t>
      </w:r>
    </w:p>
    <w:p w:rsidR="00450FDA" w:rsidRPr="00983A39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3A39">
        <w:rPr>
          <w:sz w:val="24"/>
          <w:szCs w:val="24"/>
        </w:rPr>
        <w:t>выпускники высших и средних специальных учебных заведений, профессиональных училищ.</w:t>
      </w:r>
    </w:p>
    <w:p w:rsidR="00450FDA" w:rsidRPr="00983A39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 xml:space="preserve">3.3. Перечень профессий и должностей работников, освобожденных от прохождения стажировки, должен быть утвержден руководителем </w:t>
      </w:r>
      <w:r>
        <w:rPr>
          <w:sz w:val="24"/>
          <w:szCs w:val="24"/>
        </w:rPr>
        <w:t>учреждения</w:t>
      </w:r>
      <w:r w:rsidRPr="00983A39">
        <w:rPr>
          <w:sz w:val="24"/>
          <w:szCs w:val="24"/>
        </w:rPr>
        <w:t>.</w:t>
      </w:r>
    </w:p>
    <w:p w:rsidR="00450FDA" w:rsidRPr="00983A39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 xml:space="preserve">3.4. Руководитель </w:t>
      </w:r>
      <w:r>
        <w:rPr>
          <w:sz w:val="24"/>
          <w:szCs w:val="24"/>
        </w:rPr>
        <w:t>учреждения</w:t>
      </w:r>
      <w:r w:rsidRPr="00983A39">
        <w:rPr>
          <w:sz w:val="24"/>
          <w:szCs w:val="24"/>
        </w:rPr>
        <w:t xml:space="preserve"> может освобождать от стажировки на рабочем месте работника, имеющего стаж работы по специальности не менее 3-х лет, переводимого из одного структурного подразделения в другое, если характер его работы и тип оборудования, на котором он работал ранее, не меняется. В этом случае в Журнале регистрации инструктажа на рабочем месте  в графах 11-12 делается запись «без стажировки», а в графе 13 указывается номер распоряжения о данном решении и допуске к работе.</w:t>
      </w:r>
    </w:p>
    <w:p w:rsidR="00450FDA" w:rsidRPr="00983A39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 xml:space="preserve">3.5. </w:t>
      </w:r>
      <w:r w:rsidRPr="00983A39">
        <w:rPr>
          <w:bCs/>
          <w:sz w:val="24"/>
          <w:szCs w:val="24"/>
        </w:rPr>
        <w:t>Стажировка проводится под руководством ответственного обучающего лица.</w:t>
      </w:r>
    </w:p>
    <w:p w:rsidR="00450FDA" w:rsidRPr="00983A39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 xml:space="preserve">3.6. Стажировкой работников рабочих профессий могут руководить квалифицированные работники, имеющие стаж практической работы по данной профессии не менее 3-х лет, а стажировкой специалистов – специалисты более высокой </w:t>
      </w:r>
      <w:r w:rsidRPr="00983A39">
        <w:rPr>
          <w:sz w:val="24"/>
          <w:szCs w:val="24"/>
        </w:rPr>
        <w:lastRenderedPageBreak/>
        <w:t xml:space="preserve">квалификации и имеющие стаж практической работы не менее 3-х лет или руководитель </w:t>
      </w:r>
      <w:r>
        <w:rPr>
          <w:sz w:val="24"/>
          <w:szCs w:val="24"/>
        </w:rPr>
        <w:t>учреждения</w:t>
      </w:r>
      <w:r w:rsidRPr="00983A39">
        <w:rPr>
          <w:sz w:val="24"/>
          <w:szCs w:val="24"/>
        </w:rPr>
        <w:t>.</w:t>
      </w:r>
    </w:p>
    <w:p w:rsidR="00450FDA" w:rsidRPr="00983A39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 xml:space="preserve">3.7. Руководителей стажировки работников рабочих профессий и специалистов определяет руководитель </w:t>
      </w:r>
      <w:r>
        <w:rPr>
          <w:sz w:val="24"/>
          <w:szCs w:val="24"/>
        </w:rPr>
        <w:t>учреждения</w:t>
      </w:r>
      <w:r w:rsidRPr="00983A39">
        <w:rPr>
          <w:sz w:val="24"/>
          <w:szCs w:val="24"/>
        </w:rPr>
        <w:t>. Назначение руководителя стажировки оформляется соответствующим приказом (распоряжением). Руководитель стажировки и работник должны быть ознакомлены с приказом (распоряжением) под роспись.</w:t>
      </w:r>
    </w:p>
    <w:p w:rsidR="00450FDA" w:rsidRPr="00983A39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 xml:space="preserve">3.8. </w:t>
      </w:r>
      <w:r w:rsidRPr="00983A39">
        <w:rPr>
          <w:bCs/>
          <w:sz w:val="24"/>
          <w:szCs w:val="24"/>
        </w:rPr>
        <w:t xml:space="preserve">Продолжительность стажировки от 2-х до 14 смен (рабочих дней) устанавливает руководитель </w:t>
      </w:r>
      <w:r>
        <w:rPr>
          <w:bCs/>
          <w:sz w:val="24"/>
          <w:szCs w:val="24"/>
        </w:rPr>
        <w:t>учреждения</w:t>
      </w:r>
      <w:r w:rsidRPr="00983A39">
        <w:rPr>
          <w:bCs/>
          <w:sz w:val="24"/>
          <w:szCs w:val="24"/>
        </w:rPr>
        <w:t xml:space="preserve"> в зависимости от характера работы и квалификации работника.</w:t>
      </w:r>
    </w:p>
    <w:p w:rsidR="00450FDA" w:rsidRPr="00983A39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>3.9. Стажировка проводится по разработанным программам проведения первичного инструктажа на рабочем месте, в объеме утвержденных производственных инструкций, инструкций по охране труда, а так же должностных обязанностей.</w:t>
      </w:r>
    </w:p>
    <w:p w:rsidR="00450FDA" w:rsidRPr="00983A39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>3.10. После проведения стажировки руководитель стажировки должен:</w:t>
      </w:r>
    </w:p>
    <w:p w:rsidR="00450FDA" w:rsidRPr="00983A39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3A39">
        <w:rPr>
          <w:sz w:val="24"/>
          <w:szCs w:val="24"/>
        </w:rPr>
        <w:t>проверить устно или письменно приобретенные теоретические знания и практические навыки в соответствии с инструкциями и должностными обязанностями;</w:t>
      </w:r>
    </w:p>
    <w:p w:rsidR="00450FDA" w:rsidRPr="00983A39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3A39">
        <w:rPr>
          <w:sz w:val="24"/>
          <w:szCs w:val="24"/>
        </w:rPr>
        <w:t>сделать соответствующую запись в журнале регистрации инструктажа на рабочем месте.</w:t>
      </w:r>
    </w:p>
    <w:p w:rsidR="00736D5E" w:rsidRPr="00736D5E" w:rsidRDefault="00450FDA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>3.11. Работник обязан расписаться о прохождении стажировки в соответствующей графе журнала регистрации инструктажа на рабочем месте, затем осуществляется допуск работника к самостоятельной работе, что оформляется соответствующим приказом (распоряжением).</w:t>
      </w:r>
    </w:p>
    <w:p w:rsidR="00510718" w:rsidRPr="00736D5E" w:rsidRDefault="00736D5E" w:rsidP="00450FDA">
      <w:pPr>
        <w:tabs>
          <w:tab w:val="left" w:pos="3143"/>
        </w:tabs>
        <w:spacing w:line="276" w:lineRule="auto"/>
        <w:jc w:val="both"/>
        <w:rPr>
          <w:sz w:val="24"/>
          <w:szCs w:val="24"/>
        </w:rPr>
      </w:pPr>
      <w:r w:rsidRPr="00736D5E">
        <w:rPr>
          <w:sz w:val="24"/>
          <w:szCs w:val="24"/>
        </w:rPr>
        <w:tab/>
      </w:r>
    </w:p>
    <w:p w:rsidR="00510718" w:rsidRPr="00CE5796" w:rsidRDefault="00510718" w:rsidP="00450FDA">
      <w:pPr>
        <w:spacing w:line="276" w:lineRule="auto"/>
        <w:jc w:val="center"/>
        <w:rPr>
          <w:rStyle w:val="4"/>
          <w:bCs w:val="0"/>
          <w:color w:val="000000"/>
          <w:sz w:val="24"/>
          <w:szCs w:val="24"/>
        </w:rPr>
      </w:pPr>
      <w:r w:rsidRPr="00CE5796">
        <w:rPr>
          <w:rStyle w:val="4"/>
          <w:bCs w:val="0"/>
          <w:color w:val="000000"/>
          <w:sz w:val="24"/>
          <w:szCs w:val="24"/>
        </w:rPr>
        <w:t>4. ОРГАНИЗАЦИЯ ОБУЧЕНИЯ И ПРОВЕРКИ ЗНАНИЙ ПО ОХРАНЕ ТРУДА</w:t>
      </w:r>
    </w:p>
    <w:p w:rsidR="00510718" w:rsidRPr="00983A39" w:rsidRDefault="00510718" w:rsidP="00450FDA">
      <w:pPr>
        <w:spacing w:line="276" w:lineRule="auto"/>
        <w:jc w:val="both"/>
        <w:rPr>
          <w:rStyle w:val="4"/>
          <w:b w:val="0"/>
          <w:bCs w:val="0"/>
          <w:color w:val="000000"/>
          <w:sz w:val="24"/>
          <w:szCs w:val="24"/>
        </w:rPr>
      </w:pPr>
    </w:p>
    <w:p w:rsidR="00510718" w:rsidRPr="00983A39" w:rsidRDefault="00510718" w:rsidP="00450FDA">
      <w:pPr>
        <w:spacing w:line="276" w:lineRule="auto"/>
        <w:ind w:firstLine="567"/>
        <w:jc w:val="both"/>
        <w:rPr>
          <w:rStyle w:val="4"/>
          <w:b w:val="0"/>
          <w:bCs w:val="0"/>
          <w:color w:val="000000"/>
          <w:sz w:val="24"/>
          <w:szCs w:val="24"/>
        </w:rPr>
      </w:pPr>
      <w:r w:rsidRPr="00983A39">
        <w:rPr>
          <w:rFonts w:eastAsia="Times-Roman"/>
          <w:sz w:val="24"/>
          <w:szCs w:val="24"/>
        </w:rPr>
        <w:t xml:space="preserve">Руководитель </w:t>
      </w:r>
      <w:r>
        <w:rPr>
          <w:sz w:val="24"/>
          <w:szCs w:val="24"/>
        </w:rPr>
        <w:t>учреждения</w:t>
      </w:r>
      <w:r w:rsidRPr="00983A39">
        <w:rPr>
          <w:rFonts w:eastAsia="Times-Roman"/>
          <w:sz w:val="24"/>
          <w:szCs w:val="24"/>
        </w:rPr>
        <w:t xml:space="preserve"> обязан организовать в течение 1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510718" w:rsidRPr="00CE5796" w:rsidRDefault="00510718" w:rsidP="00450FDA">
      <w:pPr>
        <w:spacing w:line="276" w:lineRule="auto"/>
        <w:ind w:firstLine="567"/>
        <w:jc w:val="both"/>
        <w:rPr>
          <w:rStyle w:val="4"/>
          <w:bCs w:val="0"/>
          <w:color w:val="000000"/>
          <w:sz w:val="24"/>
          <w:szCs w:val="24"/>
        </w:rPr>
      </w:pPr>
      <w:r w:rsidRPr="00CE5796">
        <w:rPr>
          <w:rStyle w:val="4"/>
          <w:bCs w:val="0"/>
          <w:color w:val="000000"/>
          <w:sz w:val="24"/>
          <w:szCs w:val="24"/>
        </w:rPr>
        <w:t>4.1. Обучение работников рабочих профессий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rFonts w:eastAsia="Times-Roman"/>
          <w:sz w:val="24"/>
          <w:szCs w:val="24"/>
        </w:rPr>
      </w:pPr>
      <w:r w:rsidRPr="00983A39">
        <w:rPr>
          <w:rStyle w:val="4"/>
          <w:b w:val="0"/>
          <w:bCs w:val="0"/>
          <w:color w:val="000000"/>
          <w:sz w:val="24"/>
          <w:szCs w:val="24"/>
        </w:rPr>
        <w:t xml:space="preserve">4.1.1. </w:t>
      </w:r>
      <w:r w:rsidRPr="00983A39">
        <w:rPr>
          <w:rFonts w:eastAsia="Times-Roman"/>
          <w:sz w:val="24"/>
          <w:szCs w:val="24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rFonts w:eastAsia="Times-Roman"/>
          <w:sz w:val="24"/>
          <w:szCs w:val="24"/>
        </w:rPr>
        <w:t xml:space="preserve">4.1.2. </w:t>
      </w:r>
      <w:r w:rsidRPr="00983A39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учреждения</w:t>
      </w:r>
      <w:r w:rsidRPr="00983A39">
        <w:rPr>
          <w:sz w:val="24"/>
          <w:szCs w:val="24"/>
        </w:rPr>
        <w:t xml:space="preserve">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экзаменов, а в процессе трудовой деятельности – проведение периодического обучения по охране труда и проверки знаний требований охраны труда. Работники рабочих профессий, впервые поступившие на указанные работы,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 xml:space="preserve">4.1.3. Для проведения обучения вновь принятого работника назначается преподаватель обучения из числа руководителей и специалистов. 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rFonts w:eastAsia="Times-Roman"/>
          <w:sz w:val="24"/>
          <w:szCs w:val="24"/>
        </w:rPr>
      </w:pPr>
      <w:r w:rsidRPr="00983A39">
        <w:rPr>
          <w:sz w:val="24"/>
          <w:szCs w:val="24"/>
        </w:rPr>
        <w:t>4.1.4. По окончании обучения принятый рабо</w:t>
      </w:r>
      <w:r>
        <w:rPr>
          <w:sz w:val="24"/>
          <w:szCs w:val="24"/>
        </w:rPr>
        <w:t xml:space="preserve">тник </w:t>
      </w:r>
      <w:r w:rsidRPr="00983A39">
        <w:rPr>
          <w:sz w:val="24"/>
          <w:szCs w:val="24"/>
        </w:rPr>
        <w:t>проходит проверку знаний требований охраны</w:t>
      </w:r>
      <w:r>
        <w:rPr>
          <w:sz w:val="24"/>
          <w:szCs w:val="24"/>
        </w:rPr>
        <w:t>.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rStyle w:val="4"/>
          <w:b w:val="0"/>
          <w:bCs w:val="0"/>
          <w:color w:val="000000"/>
          <w:sz w:val="24"/>
          <w:szCs w:val="24"/>
        </w:rPr>
        <w:t>4.1.5.</w:t>
      </w:r>
      <w:r w:rsidRPr="00983A39">
        <w:rPr>
          <w:rStyle w:val="4"/>
          <w:bCs w:val="0"/>
          <w:color w:val="000000"/>
          <w:sz w:val="24"/>
          <w:szCs w:val="24"/>
        </w:rPr>
        <w:t xml:space="preserve"> </w:t>
      </w:r>
      <w:r w:rsidRPr="00983A39">
        <w:rPr>
          <w:sz w:val="24"/>
          <w:szCs w:val="24"/>
        </w:rPr>
        <w:t>В случае успешной проверки знаний рабочий допускается до самостоятельной работы.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>4.1.6. В случае неудовлетворительной проверки знаний рабочему назначается повторное обучение.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rFonts w:eastAsia="Times-Roman"/>
          <w:sz w:val="24"/>
          <w:szCs w:val="24"/>
        </w:rPr>
      </w:pPr>
      <w:r w:rsidRPr="00983A39">
        <w:rPr>
          <w:sz w:val="24"/>
          <w:szCs w:val="24"/>
        </w:rPr>
        <w:lastRenderedPageBreak/>
        <w:t xml:space="preserve">4.1.7. </w:t>
      </w:r>
      <w:r w:rsidRPr="00983A39">
        <w:rPr>
          <w:rFonts w:eastAsia="Times-Roman"/>
          <w:sz w:val="24"/>
          <w:szCs w:val="24"/>
        </w:rPr>
        <w:t xml:space="preserve">Руководитель </w:t>
      </w:r>
      <w:r>
        <w:rPr>
          <w:rFonts w:eastAsia="Times-Roman"/>
          <w:sz w:val="24"/>
          <w:szCs w:val="24"/>
        </w:rPr>
        <w:t>учреждения</w:t>
      </w:r>
      <w:r w:rsidRPr="00983A39">
        <w:rPr>
          <w:rFonts w:eastAsia="Times-Roman"/>
          <w:sz w:val="24"/>
          <w:szCs w:val="24"/>
        </w:rPr>
        <w:t xml:space="preserve"> организует проведение периодического – 1 раз в год обучения работников рабочих профессий безопасным методам и приемам выполнения работ по специальным Программам обучения, разработанным индивидуально для каждой профессии.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>4.1.8. В рамках обучения по охране труда работники рабочих профессий проходят обучение по оказанию первой помощи пострадавшим.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>4.1.9. Рабочие, выполняющие работы по нескольким профессиям, должны быть обучены, пройти проверку знаний и получить инструктаж по каждой из этих профессий.</w:t>
      </w:r>
    </w:p>
    <w:p w:rsidR="00510718" w:rsidRPr="00983A39" w:rsidRDefault="00510718" w:rsidP="00450FDA">
      <w:pPr>
        <w:spacing w:line="276" w:lineRule="auto"/>
        <w:jc w:val="both"/>
        <w:rPr>
          <w:rStyle w:val="4"/>
          <w:b w:val="0"/>
          <w:bCs w:val="0"/>
          <w:color w:val="000000"/>
          <w:sz w:val="24"/>
          <w:szCs w:val="24"/>
        </w:rPr>
      </w:pPr>
    </w:p>
    <w:p w:rsidR="00510718" w:rsidRPr="00983A39" w:rsidRDefault="00510718" w:rsidP="00450FDA">
      <w:pPr>
        <w:spacing w:line="276" w:lineRule="auto"/>
        <w:ind w:firstLine="567"/>
        <w:jc w:val="both"/>
        <w:rPr>
          <w:rStyle w:val="4"/>
          <w:bCs w:val="0"/>
          <w:color w:val="000000"/>
          <w:sz w:val="24"/>
          <w:szCs w:val="24"/>
        </w:rPr>
      </w:pPr>
      <w:r w:rsidRPr="00983A39">
        <w:rPr>
          <w:rStyle w:val="4"/>
          <w:bCs w:val="0"/>
          <w:color w:val="000000"/>
          <w:sz w:val="24"/>
          <w:szCs w:val="24"/>
        </w:rPr>
        <w:t>4.2. Обучение руководителей и специалистов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rStyle w:val="4"/>
          <w:b w:val="0"/>
          <w:bCs w:val="0"/>
          <w:color w:val="000000"/>
          <w:sz w:val="24"/>
          <w:szCs w:val="24"/>
        </w:rPr>
        <w:t xml:space="preserve">4.2.1. </w:t>
      </w:r>
      <w:r w:rsidRPr="00983A39">
        <w:rPr>
          <w:sz w:val="24"/>
          <w:szCs w:val="24"/>
        </w:rPr>
        <w:t>Вновь назначенные на должность руководители и специалисты, в течение первого месяца после приема на работу, проходят обучение по охране труда в объеме, соответствующем должностным обязанностям, по соответствующей программе, после чего проходят проверку знаний требований охраны труда.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 xml:space="preserve">4.2.2. Руководитель </w:t>
      </w:r>
      <w:r>
        <w:rPr>
          <w:sz w:val="24"/>
          <w:szCs w:val="24"/>
        </w:rPr>
        <w:t>учреждения</w:t>
      </w:r>
      <w:r w:rsidRPr="00983A39">
        <w:rPr>
          <w:sz w:val="24"/>
          <w:szCs w:val="24"/>
        </w:rPr>
        <w:t>, уполномоченный по охране труда от трудового коллектива, члены комиссии по охране труда, члены комиссии по проверке знаний требований охраны труда, а также работники осуществляющие организацию, руководство и проведение работ на рабочих местах, контроль и технический надзор за проведением работ проходят обучение в учебных заведениях, имеющих лицензию на право ведения образовательной деятельности в области охраны труда.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 xml:space="preserve">4.2.3. Руководители и специалисты </w:t>
      </w:r>
      <w:r w:rsidR="00685F48">
        <w:rPr>
          <w:sz w:val="24"/>
          <w:szCs w:val="24"/>
        </w:rPr>
        <w:t>МБДОУ «Дударевский»</w:t>
      </w:r>
      <w:r w:rsidRPr="00983A39">
        <w:rPr>
          <w:sz w:val="24"/>
          <w:szCs w:val="24"/>
        </w:rPr>
        <w:t xml:space="preserve">, не осуществляющие организацию, руководство и проведение работ на рабочих местах, контроль и технический надзор за проведением работ, и другие специалисты предприятия проходят обучение на предприятии по программе обучения для руководителей и специалистов, разработанной в </w:t>
      </w:r>
      <w:r>
        <w:rPr>
          <w:sz w:val="24"/>
          <w:szCs w:val="24"/>
        </w:rPr>
        <w:t>учреждении</w:t>
      </w:r>
      <w:r w:rsidRPr="00983A39">
        <w:rPr>
          <w:sz w:val="24"/>
          <w:szCs w:val="24"/>
        </w:rPr>
        <w:t>.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510718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 xml:space="preserve">4.2.4. Руководители и специалисты </w:t>
      </w:r>
      <w:r>
        <w:rPr>
          <w:sz w:val="24"/>
          <w:szCs w:val="24"/>
        </w:rPr>
        <w:t>учреждения</w:t>
      </w:r>
      <w:r w:rsidRPr="00510718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 xml:space="preserve"> проходят очередную проверку знаний требований охраны труда не реже одного раза в три года.</w:t>
      </w:r>
    </w:p>
    <w:p w:rsidR="00510718" w:rsidRPr="00510718" w:rsidRDefault="00510718" w:rsidP="00450FDA">
      <w:pPr>
        <w:spacing w:line="276" w:lineRule="auto"/>
        <w:ind w:firstLine="567"/>
        <w:jc w:val="both"/>
        <w:rPr>
          <w:rStyle w:val="a8"/>
          <w:rFonts w:eastAsia="Calibri"/>
          <w:b w:val="0"/>
          <w:color w:val="000000"/>
          <w:sz w:val="24"/>
          <w:szCs w:val="24"/>
          <w:lang w:val="ru-RU"/>
        </w:rPr>
      </w:pPr>
      <w:r w:rsidRPr="00510718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>4.2.5. Непосредственно перед очередной (внеочередной) проверкой знаний по охране труда руководителей и специалистов организуется специальная подготовка с целью углубления знаний по наиболее важным вопросам охраны труда (краткосрочные семинары, консультации и др.). О дате и месте проверки знаний работник должен быть предупрежден не позднее, чем за 15 дней.</w:t>
      </w:r>
    </w:p>
    <w:p w:rsidR="00510718" w:rsidRPr="00510718" w:rsidRDefault="00510718" w:rsidP="00450FDA">
      <w:pPr>
        <w:spacing w:line="276" w:lineRule="auto"/>
        <w:jc w:val="both"/>
        <w:rPr>
          <w:rStyle w:val="a8"/>
          <w:rFonts w:eastAsia="Calibri"/>
          <w:b w:val="0"/>
          <w:color w:val="000000"/>
          <w:sz w:val="24"/>
          <w:szCs w:val="24"/>
          <w:lang w:val="ru-RU"/>
        </w:rPr>
      </w:pPr>
    </w:p>
    <w:p w:rsidR="00510718" w:rsidRPr="00510718" w:rsidRDefault="00510718" w:rsidP="00450FDA">
      <w:pPr>
        <w:spacing w:line="276" w:lineRule="auto"/>
        <w:ind w:firstLine="567"/>
        <w:jc w:val="both"/>
        <w:rPr>
          <w:rStyle w:val="a8"/>
          <w:rFonts w:eastAsia="Calibri"/>
          <w:color w:val="000000"/>
          <w:sz w:val="24"/>
          <w:szCs w:val="24"/>
          <w:lang w:val="ru-RU"/>
        </w:rPr>
      </w:pPr>
      <w:r w:rsidRPr="00510718">
        <w:rPr>
          <w:rStyle w:val="a8"/>
          <w:rFonts w:eastAsia="Calibri"/>
          <w:color w:val="000000"/>
          <w:sz w:val="24"/>
          <w:szCs w:val="24"/>
          <w:lang w:val="ru-RU"/>
        </w:rPr>
        <w:t xml:space="preserve">4.3. </w:t>
      </w:r>
      <w:r w:rsidRPr="00CE5796">
        <w:rPr>
          <w:b/>
          <w:sz w:val="24"/>
          <w:szCs w:val="24"/>
        </w:rPr>
        <w:t>Проверка знаний требований охраны труда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 xml:space="preserve">4.3.1. Проверку знаний требований охраны труда и практических навыков безопасной работы работников рабочих профессий проводит комиссия по проверке знаний требований охраны труда в объеме знаний требований правил и инструкций по охране труда, а при необходимости – в объеме знаний дополнительных специальных требований безопасности и охраны труда </w:t>
      </w:r>
      <w:r w:rsidRPr="00983A39">
        <w:rPr>
          <w:bCs/>
          <w:sz w:val="24"/>
          <w:szCs w:val="24"/>
        </w:rPr>
        <w:t>ежегодно.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bCs/>
          <w:sz w:val="24"/>
          <w:szCs w:val="24"/>
        </w:rPr>
      </w:pPr>
      <w:r w:rsidRPr="00983A39">
        <w:rPr>
          <w:sz w:val="24"/>
          <w:szCs w:val="24"/>
        </w:rPr>
        <w:t xml:space="preserve">4.3.2. Руководители и специалисты </w:t>
      </w:r>
      <w:r>
        <w:rPr>
          <w:sz w:val="24"/>
          <w:szCs w:val="24"/>
        </w:rPr>
        <w:t>учреждения</w:t>
      </w:r>
      <w:r w:rsidRPr="00983A39">
        <w:rPr>
          <w:sz w:val="24"/>
          <w:szCs w:val="24"/>
        </w:rPr>
        <w:t xml:space="preserve"> проходят очередную проверку знаний требований охраны труда </w:t>
      </w:r>
      <w:r w:rsidRPr="00983A39">
        <w:rPr>
          <w:bCs/>
          <w:sz w:val="24"/>
          <w:szCs w:val="24"/>
        </w:rPr>
        <w:t>не реже одного раза в три года.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 xml:space="preserve">4.3.3. Внеочередная проверка знаний требований охраны труда работников </w:t>
      </w:r>
      <w:r>
        <w:rPr>
          <w:sz w:val="24"/>
          <w:szCs w:val="24"/>
        </w:rPr>
        <w:t xml:space="preserve">учреждения </w:t>
      </w:r>
      <w:r w:rsidRPr="00983A39">
        <w:rPr>
          <w:sz w:val="24"/>
          <w:szCs w:val="24"/>
        </w:rPr>
        <w:t xml:space="preserve">независимо от срока проведения предыдущей проверки проводится: 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510718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 xml:space="preserve">- при введении новых или внесении изменений и дополнений в действующие законодательные и иные нормативные правовые акты, содержащие требования охраны </w:t>
      </w:r>
      <w:r w:rsidRPr="00510718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lastRenderedPageBreak/>
        <w:t>труда. При этом осуществляется проверка знаний только этих законодательных и нормативных правовых актов;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510718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>- 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осуществляется проверка знаний требований охраны труда, связанных с соответствующими изменениями;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510718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>- при назначении или переводе работников на другую работу, если новые обязанности требуют дополнительных знаний по охране труда (до начала исполнения ими своих должностных обязанностей);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510718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>- по требованию должностных лиц федеральной инспекции труда, других органов государственного надзора и контроля, а также федеральных органов исполнительной власти и органов исполнительной власти субъектов Российской Федерации в области охраны труда, органов местного самоуправления, а также работодателя (или уполномоченного им лица) при установлении нарушений требований охраны труда и недостаточных знаний требований безопасности и охраны труда;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510718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>- после происшедших аварий и несчастных случаев, а также при выявлении неоднократных нарушений работниками учреждения требований нормативных правовых актов по охране труда;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510718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>- при перерыве в работе в данной должности более одного года.</w:t>
      </w:r>
    </w:p>
    <w:p w:rsidR="00021EE5" w:rsidRPr="003C57DB" w:rsidRDefault="00021EE5" w:rsidP="00450FD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4.3.4.</w:t>
      </w:r>
      <w:r w:rsidRPr="003C57DB">
        <w:rPr>
          <w:sz w:val="24"/>
          <w:szCs w:val="24"/>
        </w:rPr>
        <w:t>Для проведения проверки знаний требований охраны труда работников в организациях приказом (распоряжением) работодателя (руководителя) создается комиссия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</w:t>
      </w:r>
    </w:p>
    <w:p w:rsidR="00021EE5" w:rsidRPr="003C57DB" w:rsidRDefault="00021EE5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3C57DB">
        <w:rPr>
          <w:sz w:val="24"/>
          <w:szCs w:val="24"/>
        </w:rPr>
        <w:t>В состав комиссий по проверке знаний требований охраны труда организаций включаются руководители организаций и их структурных подразделений, специалисты служб охраны труда, главные специалисты. В работе комиссии могут принимать участие представители выборного профсоюзного органа, представляющего интересы работников данной организации, в том числе уполномоченные (доверенные) лица по охране труда профессиональных союзов.</w:t>
      </w:r>
    </w:p>
    <w:p w:rsidR="00021EE5" w:rsidRPr="003C57DB" w:rsidRDefault="00021EE5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3C57DB">
        <w:rPr>
          <w:sz w:val="24"/>
          <w:szCs w:val="24"/>
        </w:rPr>
        <w:t>Комиссия по проверке знаний требований охраны труда состоит из председателя, заместителя (заместителей) председателя, секретаря и членов комиссии.</w:t>
      </w:r>
    </w:p>
    <w:p w:rsidR="00AC4A72" w:rsidRPr="00AC4A72" w:rsidRDefault="00021EE5" w:rsidP="00450FDA">
      <w:pPr>
        <w:spacing w:line="276" w:lineRule="auto"/>
        <w:ind w:firstLine="567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4</w:t>
      </w:r>
      <w:r w:rsidRPr="003C57DB">
        <w:rPr>
          <w:sz w:val="24"/>
          <w:szCs w:val="24"/>
        </w:rPr>
        <w:t>.3.5. Все члены комиссии по проверке знаний требований охраны труда должны предварительно пройти обучение по охране труда и проверку знаний требований охраны труда в обучающих организациях.</w:t>
      </w:r>
    </w:p>
    <w:p w:rsidR="00510718" w:rsidRPr="00510718" w:rsidRDefault="00510718" w:rsidP="00450FDA">
      <w:pPr>
        <w:spacing w:line="276" w:lineRule="auto"/>
        <w:ind w:firstLine="567"/>
        <w:jc w:val="both"/>
        <w:rPr>
          <w:rStyle w:val="a8"/>
          <w:rFonts w:eastAsia="Calibri"/>
          <w:b w:val="0"/>
          <w:color w:val="000000"/>
          <w:sz w:val="24"/>
          <w:szCs w:val="24"/>
          <w:lang w:val="ru-RU"/>
        </w:rPr>
      </w:pPr>
      <w:r w:rsidRPr="00510718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>4.3.</w:t>
      </w:r>
      <w:r w:rsidR="00816BE2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>6</w:t>
      </w:r>
      <w:r w:rsidRPr="00510718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 xml:space="preserve">. Проверка знаний требований охраны труда для работников </w:t>
      </w:r>
      <w:r>
        <w:rPr>
          <w:sz w:val="24"/>
          <w:szCs w:val="24"/>
        </w:rPr>
        <w:t>учреждения</w:t>
      </w:r>
      <w:r w:rsidRPr="00510718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 xml:space="preserve"> проводится в соответствии с контрольными вопросами.</w:t>
      </w:r>
    </w:p>
    <w:p w:rsidR="00510718" w:rsidRPr="00021EE5" w:rsidRDefault="00510718" w:rsidP="00450FDA">
      <w:pPr>
        <w:spacing w:line="276" w:lineRule="auto"/>
        <w:ind w:firstLine="567"/>
        <w:jc w:val="both"/>
        <w:rPr>
          <w:rStyle w:val="a8"/>
          <w:rFonts w:eastAsia="Calibri"/>
          <w:color w:val="000000"/>
          <w:sz w:val="24"/>
          <w:szCs w:val="24"/>
          <w:lang w:val="ru-RU"/>
        </w:rPr>
      </w:pPr>
      <w:r w:rsidRPr="00021EE5">
        <w:rPr>
          <w:sz w:val="24"/>
          <w:szCs w:val="24"/>
        </w:rPr>
        <w:t>4.3.</w:t>
      </w:r>
      <w:r w:rsidR="00816BE2" w:rsidRPr="00021EE5">
        <w:rPr>
          <w:sz w:val="24"/>
          <w:szCs w:val="24"/>
        </w:rPr>
        <w:t>7</w:t>
      </w:r>
      <w:r w:rsidRPr="00021EE5">
        <w:rPr>
          <w:sz w:val="24"/>
          <w:szCs w:val="24"/>
        </w:rPr>
        <w:t xml:space="preserve">. </w:t>
      </w:r>
      <w:r w:rsidRPr="00021EE5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 xml:space="preserve">Результаты проверки знаний требований охраны труда работников </w:t>
      </w:r>
      <w:r w:rsidRPr="00021EE5">
        <w:rPr>
          <w:sz w:val="24"/>
          <w:szCs w:val="24"/>
        </w:rPr>
        <w:t>учреждения</w:t>
      </w:r>
      <w:r w:rsidRPr="00021EE5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 xml:space="preserve"> оформляются протоколом уст</w:t>
      </w:r>
      <w:r w:rsidR="00EC0E18" w:rsidRPr="00021EE5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 xml:space="preserve">ановленной формы (Приложение 1) </w:t>
      </w:r>
      <w:r w:rsidR="00EC0E18" w:rsidRPr="00021EE5">
        <w:rPr>
          <w:sz w:val="24"/>
          <w:szCs w:val="24"/>
        </w:rPr>
        <w:t>и фиксируют в личной карточке прохождения обучения, если она применяется (Приложение 2).</w:t>
      </w:r>
    </w:p>
    <w:p w:rsidR="00510718" w:rsidRPr="00021EE5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021EE5">
        <w:rPr>
          <w:sz w:val="24"/>
          <w:szCs w:val="24"/>
        </w:rPr>
        <w:t>4.3.</w:t>
      </w:r>
      <w:r w:rsidR="00816BE2" w:rsidRPr="00021EE5">
        <w:rPr>
          <w:sz w:val="24"/>
          <w:szCs w:val="24"/>
        </w:rPr>
        <w:t>8</w:t>
      </w:r>
      <w:r w:rsidRPr="00021EE5">
        <w:rPr>
          <w:sz w:val="24"/>
          <w:szCs w:val="24"/>
        </w:rPr>
        <w:t xml:space="preserve">. </w:t>
      </w:r>
      <w:r w:rsidRPr="00021EE5">
        <w:rPr>
          <w:rStyle w:val="a8"/>
          <w:rFonts w:eastAsia="Calibri"/>
          <w:b w:val="0"/>
          <w:color w:val="000000"/>
          <w:sz w:val="24"/>
          <w:szCs w:val="24"/>
          <w:lang w:val="ru-RU"/>
        </w:rPr>
        <w:t>Работники, не прошедшие проверку знаний по охране труда из-за неудовлетворительной подготовки, обязаны в срок не позднее одного месяца пройти повторную проверку знаний.</w:t>
      </w: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021EE5">
        <w:rPr>
          <w:sz w:val="24"/>
          <w:szCs w:val="24"/>
        </w:rPr>
        <w:t>4.3.</w:t>
      </w:r>
      <w:r w:rsidR="00816BE2" w:rsidRPr="00021EE5">
        <w:rPr>
          <w:sz w:val="24"/>
          <w:szCs w:val="24"/>
        </w:rPr>
        <w:t>9</w:t>
      </w:r>
      <w:r w:rsidRPr="00021EE5">
        <w:rPr>
          <w:sz w:val="24"/>
          <w:szCs w:val="24"/>
        </w:rPr>
        <w:t xml:space="preserve">. Проверка знаний требований охраны труда работников учреждения (в том числе руководителей), проводится в соответствии с нормативными правовыми актами по </w:t>
      </w:r>
      <w:r w:rsidRPr="00021EE5">
        <w:rPr>
          <w:sz w:val="24"/>
          <w:szCs w:val="24"/>
        </w:rPr>
        <w:lastRenderedPageBreak/>
        <w:t>охране труда, обеспечение и соблюдение требований которых входит в их обязанности с учетом их должностных обязанностей, характера производственной деятельности.</w:t>
      </w:r>
    </w:p>
    <w:p w:rsidR="00510718" w:rsidRPr="00983A39" w:rsidRDefault="00510718" w:rsidP="00450FDA">
      <w:pPr>
        <w:spacing w:line="276" w:lineRule="auto"/>
        <w:jc w:val="both"/>
        <w:rPr>
          <w:rStyle w:val="4"/>
          <w:b w:val="0"/>
          <w:bCs w:val="0"/>
          <w:color w:val="000000"/>
          <w:sz w:val="24"/>
          <w:szCs w:val="24"/>
        </w:rPr>
      </w:pPr>
    </w:p>
    <w:p w:rsidR="00510718" w:rsidRPr="00983A39" w:rsidRDefault="00510718" w:rsidP="00450FDA">
      <w:pPr>
        <w:spacing w:line="276" w:lineRule="auto"/>
        <w:jc w:val="center"/>
        <w:rPr>
          <w:rStyle w:val="4"/>
          <w:bCs w:val="0"/>
          <w:color w:val="000000"/>
          <w:sz w:val="24"/>
          <w:szCs w:val="24"/>
        </w:rPr>
      </w:pPr>
      <w:r w:rsidRPr="00983A39">
        <w:rPr>
          <w:rStyle w:val="4"/>
          <w:bCs w:val="0"/>
          <w:color w:val="000000"/>
          <w:sz w:val="24"/>
          <w:szCs w:val="24"/>
        </w:rPr>
        <w:t>5. ЗАКЛЮЧИТЕЛЬНЫЕ ПОЛОЖЕНИЯ</w:t>
      </w:r>
    </w:p>
    <w:p w:rsidR="00510718" w:rsidRPr="00983A39" w:rsidRDefault="00510718" w:rsidP="00450FDA">
      <w:pPr>
        <w:spacing w:line="276" w:lineRule="auto"/>
        <w:jc w:val="both"/>
        <w:rPr>
          <w:rStyle w:val="4"/>
          <w:bCs w:val="0"/>
          <w:color w:val="000000"/>
          <w:sz w:val="24"/>
          <w:szCs w:val="24"/>
        </w:rPr>
      </w:pPr>
    </w:p>
    <w:p w:rsidR="00510718" w:rsidRPr="00983A39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bookmarkStart w:id="1" w:name="_Toc143492747"/>
      <w:r w:rsidRPr="00983A39">
        <w:rPr>
          <w:sz w:val="24"/>
          <w:szCs w:val="24"/>
        </w:rPr>
        <w:t xml:space="preserve">5.1. Контроль за своевременным проведением проверки знаний требований охраны труда работников </w:t>
      </w:r>
      <w:r w:rsidR="00F12988" w:rsidRPr="00F12988">
        <w:rPr>
          <w:sz w:val="24"/>
          <w:szCs w:val="24"/>
        </w:rPr>
        <w:t>МБДОУ «</w:t>
      </w:r>
      <w:bookmarkStart w:id="2" w:name="_GoBack"/>
      <w:bookmarkEnd w:id="2"/>
      <w:r w:rsidR="00685F48">
        <w:rPr>
          <w:sz w:val="24"/>
          <w:szCs w:val="24"/>
        </w:rPr>
        <w:t>Дударевский»</w:t>
      </w:r>
      <w:r w:rsidRPr="00983A39">
        <w:rPr>
          <w:sz w:val="24"/>
          <w:szCs w:val="24"/>
        </w:rPr>
        <w:t xml:space="preserve">, в том числе руководителей </w:t>
      </w:r>
      <w:r>
        <w:rPr>
          <w:sz w:val="24"/>
          <w:szCs w:val="24"/>
        </w:rPr>
        <w:t>учреждения</w:t>
      </w:r>
      <w:r w:rsidRPr="00983A39">
        <w:rPr>
          <w:sz w:val="24"/>
          <w:szCs w:val="24"/>
        </w:rPr>
        <w:t xml:space="preserve">, возлагается на </w:t>
      </w:r>
      <w:bookmarkEnd w:id="1"/>
      <w:r w:rsidRPr="00983A39">
        <w:rPr>
          <w:sz w:val="24"/>
          <w:szCs w:val="24"/>
        </w:rPr>
        <w:t xml:space="preserve">лицо, уполномоченное приказом руководителя </w:t>
      </w:r>
      <w:r>
        <w:rPr>
          <w:sz w:val="24"/>
          <w:szCs w:val="24"/>
        </w:rPr>
        <w:t>учреждения</w:t>
      </w:r>
      <w:r w:rsidRPr="00983A39">
        <w:rPr>
          <w:sz w:val="24"/>
          <w:szCs w:val="24"/>
        </w:rPr>
        <w:t xml:space="preserve">. </w:t>
      </w:r>
    </w:p>
    <w:p w:rsidR="00C31AF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  <w:r w:rsidRPr="00983A39">
        <w:rPr>
          <w:sz w:val="24"/>
          <w:szCs w:val="24"/>
        </w:rPr>
        <w:t xml:space="preserve">5.2. Руководитель </w:t>
      </w:r>
      <w:r>
        <w:rPr>
          <w:sz w:val="24"/>
          <w:szCs w:val="24"/>
        </w:rPr>
        <w:t>учреждения</w:t>
      </w:r>
      <w:r w:rsidRPr="00983A39">
        <w:rPr>
          <w:sz w:val="24"/>
          <w:szCs w:val="24"/>
        </w:rPr>
        <w:t xml:space="preserve"> и должностные лица несут ответственность за нарушение требований настоящего Положения в порядке, установленном законодательством.</w:t>
      </w:r>
    </w:p>
    <w:p w:rsidR="0051071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51071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51071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51071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51071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0A2D30" w:rsidRDefault="000A2D30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510718" w:rsidRDefault="00510718" w:rsidP="00450FDA">
      <w:pPr>
        <w:spacing w:line="276" w:lineRule="auto"/>
        <w:ind w:firstLine="567"/>
        <w:jc w:val="both"/>
        <w:rPr>
          <w:sz w:val="24"/>
          <w:szCs w:val="24"/>
        </w:rPr>
      </w:pPr>
    </w:p>
    <w:p w:rsidR="00510718" w:rsidRDefault="00510718" w:rsidP="00450FDA">
      <w:pPr>
        <w:spacing w:line="276" w:lineRule="auto"/>
        <w:rPr>
          <w:sz w:val="24"/>
          <w:szCs w:val="24"/>
        </w:rPr>
      </w:pPr>
    </w:p>
    <w:p w:rsidR="00021EE5" w:rsidRDefault="00021EE5" w:rsidP="00450FDA">
      <w:pPr>
        <w:spacing w:line="276" w:lineRule="auto"/>
        <w:rPr>
          <w:sz w:val="24"/>
          <w:szCs w:val="24"/>
        </w:rPr>
      </w:pPr>
    </w:p>
    <w:p w:rsidR="00510718" w:rsidRPr="00DE24BB" w:rsidRDefault="00510718" w:rsidP="00450FDA">
      <w:pPr>
        <w:spacing w:line="276" w:lineRule="auto"/>
        <w:jc w:val="right"/>
        <w:rPr>
          <w:bCs/>
          <w:sz w:val="24"/>
          <w:szCs w:val="24"/>
        </w:rPr>
      </w:pPr>
      <w:r w:rsidRPr="00DE24BB">
        <w:rPr>
          <w:bCs/>
          <w:sz w:val="24"/>
          <w:szCs w:val="24"/>
        </w:rPr>
        <w:lastRenderedPageBreak/>
        <w:t>Приложение 1</w:t>
      </w:r>
    </w:p>
    <w:p w:rsidR="00510718" w:rsidRPr="00DE24BB" w:rsidRDefault="00510718" w:rsidP="00450FDA">
      <w:pPr>
        <w:spacing w:line="276" w:lineRule="auto"/>
        <w:jc w:val="center"/>
        <w:rPr>
          <w:b/>
          <w:bCs/>
          <w:sz w:val="24"/>
          <w:szCs w:val="24"/>
        </w:rPr>
      </w:pPr>
    </w:p>
    <w:p w:rsidR="005A65B9" w:rsidRDefault="005A65B9" w:rsidP="00450FDA">
      <w:pPr>
        <w:spacing w:line="276" w:lineRule="auto"/>
        <w:rPr>
          <w:b/>
          <w:bCs/>
          <w:sz w:val="24"/>
          <w:szCs w:val="24"/>
        </w:rPr>
      </w:pPr>
    </w:p>
    <w:p w:rsidR="005A65B9" w:rsidRDefault="005A65B9" w:rsidP="00450FDA">
      <w:pPr>
        <w:spacing w:line="276" w:lineRule="auto"/>
        <w:rPr>
          <w:b/>
          <w:bCs/>
          <w:sz w:val="24"/>
          <w:szCs w:val="24"/>
        </w:rPr>
      </w:pPr>
    </w:p>
    <w:p w:rsidR="00510718" w:rsidRPr="00DE24BB" w:rsidRDefault="00510718" w:rsidP="00450FDA">
      <w:pPr>
        <w:spacing w:line="276" w:lineRule="auto"/>
        <w:jc w:val="center"/>
        <w:rPr>
          <w:b/>
          <w:bCs/>
          <w:sz w:val="24"/>
          <w:szCs w:val="24"/>
        </w:rPr>
      </w:pPr>
      <w:r w:rsidRPr="00DE24BB">
        <w:rPr>
          <w:b/>
          <w:bCs/>
          <w:sz w:val="24"/>
          <w:szCs w:val="24"/>
        </w:rPr>
        <w:t>ПРОТОКОЛ №________________</w:t>
      </w:r>
    </w:p>
    <w:p w:rsidR="00510718" w:rsidRPr="00DE24BB" w:rsidRDefault="00510718" w:rsidP="00450FDA">
      <w:pPr>
        <w:spacing w:line="276" w:lineRule="auto"/>
        <w:jc w:val="center"/>
        <w:rPr>
          <w:b/>
          <w:bCs/>
          <w:sz w:val="24"/>
          <w:szCs w:val="24"/>
        </w:rPr>
      </w:pPr>
      <w:r w:rsidRPr="00DE24BB">
        <w:rPr>
          <w:b/>
          <w:bCs/>
          <w:sz w:val="24"/>
          <w:szCs w:val="24"/>
        </w:rPr>
        <w:t>заседания комиссии по проверке знаний требований охраны труда работников</w:t>
      </w:r>
    </w:p>
    <w:p w:rsidR="00510718" w:rsidRPr="00DE24BB" w:rsidRDefault="00510718" w:rsidP="00450FDA">
      <w:pPr>
        <w:spacing w:line="276" w:lineRule="auto"/>
        <w:ind w:left="851" w:right="849"/>
        <w:jc w:val="center"/>
        <w:rPr>
          <w:b/>
          <w:bCs/>
          <w:sz w:val="24"/>
          <w:szCs w:val="24"/>
        </w:rPr>
      </w:pPr>
    </w:p>
    <w:p w:rsidR="00510718" w:rsidRPr="00354765" w:rsidRDefault="00510718" w:rsidP="00450FDA">
      <w:pPr>
        <w:pBdr>
          <w:top w:val="single" w:sz="4" w:space="1" w:color="auto"/>
        </w:pBdr>
        <w:spacing w:line="276" w:lineRule="auto"/>
        <w:ind w:left="851" w:right="851"/>
        <w:jc w:val="center"/>
        <w:rPr>
          <w:sz w:val="18"/>
          <w:szCs w:val="18"/>
        </w:rPr>
      </w:pPr>
      <w:r w:rsidRPr="00354765">
        <w:rPr>
          <w:sz w:val="18"/>
          <w:szCs w:val="18"/>
        </w:rPr>
        <w:t>(полное наименование организации)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900"/>
        <w:gridCol w:w="397"/>
        <w:gridCol w:w="284"/>
        <w:gridCol w:w="340"/>
      </w:tblGrid>
      <w:tr w:rsidR="00510718" w:rsidRPr="00DE24BB" w:rsidTr="00762134">
        <w:trPr>
          <w:cantSplit/>
          <w:jc w:val="right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  <w:r w:rsidRPr="00DE24BB">
              <w:rPr>
                <w:sz w:val="24"/>
                <w:szCs w:val="24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  <w:r w:rsidRPr="00DE24BB">
              <w:rPr>
                <w:sz w:val="24"/>
                <w:szCs w:val="24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E24BB"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E24BB">
              <w:rPr>
                <w:sz w:val="24"/>
                <w:szCs w:val="24"/>
              </w:rPr>
              <w:t xml:space="preserve">г. </w:t>
            </w:r>
          </w:p>
        </w:tc>
      </w:tr>
    </w:tbl>
    <w:p w:rsidR="00510718" w:rsidRPr="00DE24BB" w:rsidRDefault="00510718" w:rsidP="00450FDA">
      <w:pPr>
        <w:spacing w:line="276" w:lineRule="auto"/>
        <w:jc w:val="both"/>
        <w:rPr>
          <w:sz w:val="24"/>
          <w:szCs w:val="24"/>
        </w:rPr>
      </w:pPr>
      <w:r w:rsidRPr="00DE24BB">
        <w:rPr>
          <w:sz w:val="24"/>
          <w:szCs w:val="24"/>
        </w:rPr>
        <w:t>В соответствии с приказом (распоряжением) работодателя (руководителя) организации от</w:t>
      </w:r>
      <w:r w:rsidRPr="00DE24BB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900"/>
        <w:gridCol w:w="397"/>
        <w:gridCol w:w="284"/>
        <w:gridCol w:w="736"/>
        <w:gridCol w:w="1134"/>
        <w:gridCol w:w="2155"/>
      </w:tblGrid>
      <w:tr w:rsidR="00510718" w:rsidRPr="00DE24BB" w:rsidTr="00762134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  <w:r w:rsidRPr="00DE24BB">
              <w:rPr>
                <w:sz w:val="24"/>
                <w:szCs w:val="24"/>
              </w:rP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  <w:r w:rsidRPr="00DE24BB">
              <w:rPr>
                <w:sz w:val="24"/>
                <w:szCs w:val="24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E24BB"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24BB">
              <w:rPr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E24BB">
              <w:rPr>
                <w:sz w:val="24"/>
                <w:szCs w:val="24"/>
              </w:rPr>
              <w:t>комиссия в составе:</w:t>
            </w:r>
          </w:p>
        </w:tc>
      </w:tr>
    </w:tbl>
    <w:p w:rsidR="00510718" w:rsidRPr="00DE24BB" w:rsidRDefault="00510718" w:rsidP="00450FDA">
      <w:pPr>
        <w:spacing w:line="276" w:lineRule="auto"/>
        <w:jc w:val="both"/>
        <w:rPr>
          <w:sz w:val="24"/>
          <w:szCs w:val="24"/>
        </w:rPr>
      </w:pPr>
      <w:r w:rsidRPr="00DE24BB">
        <w:rPr>
          <w:sz w:val="24"/>
          <w:szCs w:val="24"/>
        </w:rPr>
        <w:t xml:space="preserve">председателя  </w:t>
      </w:r>
    </w:p>
    <w:p w:rsidR="00510718" w:rsidRPr="00354765" w:rsidRDefault="00510718" w:rsidP="00450FDA">
      <w:pPr>
        <w:pBdr>
          <w:top w:val="single" w:sz="4" w:space="1" w:color="auto"/>
        </w:pBdr>
        <w:spacing w:line="276" w:lineRule="auto"/>
        <w:ind w:left="1446"/>
        <w:jc w:val="center"/>
        <w:rPr>
          <w:sz w:val="18"/>
          <w:szCs w:val="18"/>
        </w:rPr>
      </w:pPr>
      <w:r w:rsidRPr="00354765">
        <w:rPr>
          <w:sz w:val="18"/>
          <w:szCs w:val="18"/>
        </w:rPr>
        <w:t>(Ф.И.О., должность)</w:t>
      </w:r>
    </w:p>
    <w:p w:rsidR="00510718" w:rsidRPr="00DE24BB" w:rsidRDefault="00510718" w:rsidP="00450FDA">
      <w:pPr>
        <w:spacing w:line="276" w:lineRule="auto"/>
        <w:rPr>
          <w:sz w:val="24"/>
          <w:szCs w:val="24"/>
        </w:rPr>
      </w:pPr>
      <w:r w:rsidRPr="00DE24BB">
        <w:rPr>
          <w:sz w:val="24"/>
          <w:szCs w:val="24"/>
        </w:rPr>
        <w:t xml:space="preserve">членов:  </w:t>
      </w:r>
    </w:p>
    <w:p w:rsidR="00510718" w:rsidRPr="00354765" w:rsidRDefault="00510718" w:rsidP="00450FDA">
      <w:pPr>
        <w:pBdr>
          <w:top w:val="single" w:sz="4" w:space="1" w:color="auto"/>
        </w:pBdr>
        <w:spacing w:line="276" w:lineRule="auto"/>
        <w:ind w:left="851"/>
        <w:jc w:val="center"/>
        <w:rPr>
          <w:sz w:val="18"/>
          <w:szCs w:val="18"/>
        </w:rPr>
      </w:pPr>
      <w:r w:rsidRPr="00354765">
        <w:rPr>
          <w:sz w:val="18"/>
          <w:szCs w:val="18"/>
        </w:rPr>
        <w:t>(Ф.И.О., должность)</w:t>
      </w:r>
    </w:p>
    <w:p w:rsidR="00510718" w:rsidRPr="00DE24BB" w:rsidRDefault="00510718" w:rsidP="00450FDA">
      <w:pPr>
        <w:spacing w:line="276" w:lineRule="auto"/>
        <w:rPr>
          <w:sz w:val="24"/>
          <w:szCs w:val="24"/>
        </w:rPr>
      </w:pPr>
    </w:p>
    <w:p w:rsidR="00510718" w:rsidRPr="00DE24BB" w:rsidRDefault="00510718" w:rsidP="00450FDA">
      <w:pPr>
        <w:pBdr>
          <w:top w:val="single" w:sz="4" w:space="1" w:color="auto"/>
        </w:pBdr>
        <w:spacing w:line="276" w:lineRule="auto"/>
        <w:rPr>
          <w:sz w:val="24"/>
          <w:szCs w:val="24"/>
          <w:lang w:val="en-US"/>
        </w:rPr>
      </w:pPr>
    </w:p>
    <w:p w:rsidR="00510718" w:rsidRPr="00DE24BB" w:rsidRDefault="00510718" w:rsidP="00450FDA">
      <w:pPr>
        <w:spacing w:line="276" w:lineRule="auto"/>
        <w:rPr>
          <w:sz w:val="24"/>
          <w:szCs w:val="24"/>
        </w:rPr>
      </w:pPr>
      <w:r w:rsidRPr="00DE24BB">
        <w:rPr>
          <w:sz w:val="24"/>
          <w:szCs w:val="24"/>
        </w:rPr>
        <w:t>провела проверку знаний требований охраны труда работников по</w:t>
      </w:r>
    </w:p>
    <w:p w:rsidR="00510718" w:rsidRPr="00DE24BB" w:rsidRDefault="00510718" w:rsidP="00450FDA">
      <w:pPr>
        <w:spacing w:line="276" w:lineRule="auto"/>
        <w:rPr>
          <w:sz w:val="24"/>
          <w:szCs w:val="24"/>
        </w:rPr>
      </w:pPr>
    </w:p>
    <w:p w:rsidR="00510718" w:rsidRPr="00354765" w:rsidRDefault="00510718" w:rsidP="00450FDA">
      <w:pPr>
        <w:pBdr>
          <w:top w:val="single" w:sz="4" w:space="1" w:color="auto"/>
        </w:pBdr>
        <w:spacing w:line="276" w:lineRule="auto"/>
        <w:jc w:val="center"/>
        <w:rPr>
          <w:sz w:val="18"/>
          <w:szCs w:val="18"/>
        </w:rPr>
      </w:pPr>
      <w:r w:rsidRPr="00354765">
        <w:rPr>
          <w:sz w:val="18"/>
          <w:szCs w:val="18"/>
        </w:rPr>
        <w:t>(наименование программы обучения по охране труда)</w:t>
      </w:r>
    </w:p>
    <w:p w:rsidR="00510718" w:rsidRPr="00DE24BB" w:rsidRDefault="00510718" w:rsidP="00450FDA">
      <w:pPr>
        <w:tabs>
          <w:tab w:val="center" w:pos="2127"/>
        </w:tabs>
        <w:spacing w:line="276" w:lineRule="auto"/>
        <w:rPr>
          <w:sz w:val="24"/>
          <w:szCs w:val="24"/>
        </w:rPr>
      </w:pPr>
      <w:r w:rsidRPr="00DE24BB">
        <w:rPr>
          <w:sz w:val="24"/>
          <w:szCs w:val="24"/>
        </w:rPr>
        <w:t xml:space="preserve">в объеме  </w:t>
      </w:r>
      <w:r w:rsidRPr="00DE24BB">
        <w:rPr>
          <w:sz w:val="24"/>
          <w:szCs w:val="24"/>
        </w:rPr>
        <w:tab/>
      </w:r>
    </w:p>
    <w:p w:rsidR="00510718" w:rsidRDefault="00510718" w:rsidP="00450FDA">
      <w:pPr>
        <w:pBdr>
          <w:top w:val="single" w:sz="4" w:space="1" w:color="auto"/>
        </w:pBdr>
        <w:spacing w:line="276" w:lineRule="auto"/>
        <w:ind w:left="992" w:right="6946"/>
        <w:jc w:val="center"/>
        <w:rPr>
          <w:sz w:val="18"/>
          <w:szCs w:val="18"/>
        </w:rPr>
      </w:pPr>
      <w:r w:rsidRPr="00354765">
        <w:rPr>
          <w:sz w:val="18"/>
          <w:szCs w:val="18"/>
        </w:rPr>
        <w:t>(количество часов)</w:t>
      </w:r>
    </w:p>
    <w:p w:rsidR="00510718" w:rsidRPr="00354765" w:rsidRDefault="00510718" w:rsidP="00450FDA">
      <w:pPr>
        <w:pBdr>
          <w:top w:val="single" w:sz="4" w:space="1" w:color="auto"/>
        </w:pBdr>
        <w:spacing w:line="276" w:lineRule="auto"/>
        <w:ind w:left="992" w:right="6946"/>
        <w:jc w:val="center"/>
        <w:rPr>
          <w:sz w:val="18"/>
          <w:szCs w:val="1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701"/>
        <w:gridCol w:w="1275"/>
        <w:gridCol w:w="1418"/>
        <w:gridCol w:w="1984"/>
        <w:gridCol w:w="1701"/>
        <w:gridCol w:w="1134"/>
      </w:tblGrid>
      <w:tr w:rsidR="00510718" w:rsidRPr="00DE24BB" w:rsidTr="00762134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20"/>
              </w:rPr>
            </w:pPr>
            <w:r w:rsidRPr="00354765">
              <w:rPr>
                <w:sz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20"/>
              </w:rPr>
            </w:pPr>
            <w:r w:rsidRPr="00354765">
              <w:rPr>
                <w:sz w:val="20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20"/>
              </w:rPr>
            </w:pPr>
            <w:r w:rsidRPr="00354765">
              <w:rPr>
                <w:sz w:val="20"/>
              </w:rPr>
              <w:t>Долж</w:t>
            </w:r>
            <w:r w:rsidRPr="00354765">
              <w:rPr>
                <w:sz w:val="20"/>
              </w:rPr>
              <w:softHyphen/>
              <w:t>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20"/>
              </w:rPr>
            </w:pPr>
            <w:r w:rsidRPr="00354765">
              <w:rPr>
                <w:sz w:val="20"/>
              </w:rPr>
              <w:t>На</w:t>
            </w:r>
            <w:r w:rsidRPr="00354765">
              <w:rPr>
                <w:sz w:val="20"/>
              </w:rPr>
              <w:softHyphen/>
              <w:t>и</w:t>
            </w:r>
            <w:r w:rsidRPr="00354765">
              <w:rPr>
                <w:sz w:val="20"/>
              </w:rPr>
              <w:softHyphen/>
              <w:t>ме</w:t>
            </w:r>
            <w:r w:rsidRPr="00354765">
              <w:rPr>
                <w:sz w:val="20"/>
              </w:rPr>
              <w:softHyphen/>
              <w:t>но</w:t>
            </w:r>
            <w:r w:rsidRPr="00354765">
              <w:rPr>
                <w:sz w:val="20"/>
              </w:rPr>
              <w:softHyphen/>
              <w:t>ва</w:t>
            </w:r>
            <w:r w:rsidRPr="00354765">
              <w:rPr>
                <w:sz w:val="20"/>
              </w:rPr>
              <w:softHyphen/>
              <w:t>ние под</w:t>
            </w:r>
            <w:r w:rsidRPr="00354765">
              <w:rPr>
                <w:sz w:val="20"/>
              </w:rPr>
              <w:softHyphen/>
              <w:t>раз</w:t>
            </w:r>
            <w:r w:rsidRPr="00354765">
              <w:rPr>
                <w:sz w:val="20"/>
              </w:rPr>
              <w:softHyphen/>
              <w:t>де</w:t>
            </w:r>
            <w:r w:rsidRPr="00354765">
              <w:rPr>
                <w:sz w:val="20"/>
              </w:rPr>
              <w:softHyphen/>
              <w:t>ле</w:t>
            </w:r>
            <w:r w:rsidRPr="00354765">
              <w:rPr>
                <w:sz w:val="20"/>
              </w:rPr>
              <w:softHyphen/>
              <w:t>ния (цех, учас</w:t>
            </w:r>
            <w:r w:rsidRPr="00354765">
              <w:rPr>
                <w:sz w:val="20"/>
              </w:rPr>
              <w:softHyphen/>
              <w:t>ток, от</w:t>
            </w:r>
            <w:r w:rsidRPr="00354765">
              <w:rPr>
                <w:sz w:val="20"/>
              </w:rPr>
              <w:softHyphen/>
              <w:t>дел, ла</w:t>
            </w:r>
            <w:r w:rsidRPr="00354765">
              <w:rPr>
                <w:sz w:val="20"/>
              </w:rPr>
              <w:softHyphen/>
              <w:t>бо</w:t>
            </w:r>
            <w:r w:rsidRPr="00354765">
              <w:rPr>
                <w:sz w:val="20"/>
              </w:rPr>
              <w:softHyphen/>
              <w:t>ра</w:t>
            </w:r>
            <w:r w:rsidRPr="00354765">
              <w:rPr>
                <w:sz w:val="20"/>
              </w:rPr>
              <w:softHyphen/>
              <w:t>то</w:t>
            </w:r>
            <w:r w:rsidRPr="00354765">
              <w:rPr>
                <w:sz w:val="20"/>
              </w:rPr>
              <w:softHyphen/>
              <w:t>рия, мас</w:t>
            </w:r>
            <w:r w:rsidRPr="00354765">
              <w:rPr>
                <w:sz w:val="20"/>
              </w:rPr>
              <w:softHyphen/>
              <w:t>тер</w:t>
            </w:r>
            <w:r w:rsidRPr="00354765">
              <w:rPr>
                <w:sz w:val="20"/>
              </w:rPr>
              <w:softHyphen/>
              <w:t>ская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20"/>
              </w:rPr>
            </w:pPr>
            <w:r w:rsidRPr="00354765">
              <w:rPr>
                <w:sz w:val="20"/>
              </w:rPr>
              <w:t>Ре</w:t>
            </w:r>
            <w:r w:rsidRPr="00354765">
              <w:rPr>
                <w:sz w:val="20"/>
              </w:rPr>
              <w:softHyphen/>
              <w:t>зуль</w:t>
            </w:r>
            <w:r w:rsidRPr="00354765">
              <w:rPr>
                <w:sz w:val="20"/>
              </w:rPr>
              <w:softHyphen/>
              <w:t>тат про</w:t>
            </w:r>
            <w:r w:rsidRPr="00354765">
              <w:rPr>
                <w:sz w:val="20"/>
              </w:rPr>
              <w:softHyphen/>
              <w:t>вер</w:t>
            </w:r>
            <w:r w:rsidRPr="00354765">
              <w:rPr>
                <w:sz w:val="20"/>
              </w:rPr>
              <w:softHyphen/>
              <w:t>ки зна</w:t>
            </w:r>
            <w:r w:rsidRPr="00354765">
              <w:rPr>
                <w:sz w:val="20"/>
              </w:rPr>
              <w:softHyphen/>
              <w:t>ний (сдал/не сдал), № вы</w:t>
            </w:r>
            <w:r w:rsidRPr="00354765">
              <w:rPr>
                <w:sz w:val="20"/>
              </w:rPr>
              <w:softHyphen/>
              <w:t>дан</w:t>
            </w:r>
            <w:r w:rsidRPr="00354765">
              <w:rPr>
                <w:sz w:val="20"/>
              </w:rPr>
              <w:softHyphen/>
              <w:t>но</w:t>
            </w:r>
            <w:r w:rsidRPr="00354765">
              <w:rPr>
                <w:sz w:val="20"/>
              </w:rPr>
              <w:softHyphen/>
              <w:t>го удос</w:t>
            </w:r>
            <w:r w:rsidRPr="00354765">
              <w:rPr>
                <w:sz w:val="20"/>
              </w:rPr>
              <w:softHyphen/>
              <w:t>то</w:t>
            </w:r>
            <w:r w:rsidRPr="00354765">
              <w:rPr>
                <w:sz w:val="20"/>
              </w:rPr>
              <w:softHyphen/>
              <w:t>ве</w:t>
            </w:r>
            <w:r w:rsidRPr="00354765">
              <w:rPr>
                <w:sz w:val="20"/>
              </w:rPr>
              <w:softHyphen/>
              <w:t>ре</w:t>
            </w:r>
            <w:r w:rsidRPr="00354765">
              <w:rPr>
                <w:sz w:val="20"/>
              </w:rPr>
              <w:softHyphen/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20"/>
              </w:rPr>
            </w:pPr>
            <w:r w:rsidRPr="00354765">
              <w:rPr>
                <w:sz w:val="20"/>
              </w:rPr>
              <w:t>При</w:t>
            </w:r>
            <w:r w:rsidRPr="00354765">
              <w:rPr>
                <w:sz w:val="20"/>
              </w:rPr>
              <w:softHyphen/>
              <w:t>чи</w:t>
            </w:r>
            <w:r w:rsidRPr="00354765">
              <w:rPr>
                <w:sz w:val="20"/>
              </w:rPr>
              <w:softHyphen/>
              <w:t>на про</w:t>
            </w:r>
            <w:r w:rsidRPr="00354765">
              <w:rPr>
                <w:sz w:val="20"/>
              </w:rPr>
              <w:softHyphen/>
              <w:t>вер</w:t>
            </w:r>
            <w:r w:rsidRPr="00354765">
              <w:rPr>
                <w:sz w:val="20"/>
              </w:rPr>
              <w:softHyphen/>
              <w:t>ки зна</w:t>
            </w:r>
            <w:r w:rsidRPr="00354765">
              <w:rPr>
                <w:sz w:val="20"/>
              </w:rPr>
              <w:softHyphen/>
              <w:t>ний (оче</w:t>
            </w:r>
            <w:r w:rsidRPr="00354765">
              <w:rPr>
                <w:sz w:val="20"/>
              </w:rPr>
              <w:softHyphen/>
              <w:t>ред</w:t>
            </w:r>
            <w:r w:rsidRPr="00354765">
              <w:rPr>
                <w:sz w:val="20"/>
              </w:rPr>
              <w:softHyphen/>
              <w:t>ная, вне</w:t>
            </w:r>
            <w:r w:rsidRPr="00354765">
              <w:rPr>
                <w:sz w:val="20"/>
              </w:rPr>
              <w:softHyphen/>
              <w:t>о</w:t>
            </w:r>
            <w:r w:rsidRPr="00354765">
              <w:rPr>
                <w:sz w:val="20"/>
              </w:rPr>
              <w:softHyphen/>
              <w:t>че</w:t>
            </w:r>
            <w:r w:rsidRPr="00354765">
              <w:rPr>
                <w:sz w:val="20"/>
              </w:rPr>
              <w:softHyphen/>
              <w:t>ред</w:t>
            </w:r>
            <w:r w:rsidRPr="00354765">
              <w:rPr>
                <w:sz w:val="20"/>
              </w:rPr>
              <w:softHyphen/>
              <w:t>ная и т.д.)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20"/>
              </w:rPr>
            </w:pPr>
            <w:r w:rsidRPr="00354765">
              <w:rPr>
                <w:sz w:val="20"/>
              </w:rPr>
              <w:t>Под</w:t>
            </w:r>
            <w:r w:rsidRPr="00354765">
              <w:rPr>
                <w:sz w:val="20"/>
              </w:rPr>
              <w:softHyphen/>
              <w:t>пись про</w:t>
            </w:r>
            <w:r w:rsidRPr="00354765">
              <w:rPr>
                <w:sz w:val="20"/>
              </w:rPr>
              <w:softHyphen/>
              <w:t>ве</w:t>
            </w:r>
            <w:r w:rsidRPr="00354765">
              <w:rPr>
                <w:sz w:val="20"/>
              </w:rPr>
              <w:softHyphen/>
              <w:t>ря</w:t>
            </w:r>
            <w:r w:rsidRPr="00354765">
              <w:rPr>
                <w:sz w:val="20"/>
              </w:rPr>
              <w:softHyphen/>
              <w:t>е</w:t>
            </w:r>
            <w:r w:rsidRPr="00354765">
              <w:rPr>
                <w:sz w:val="20"/>
              </w:rPr>
              <w:softHyphen/>
              <w:t>мо</w:t>
            </w:r>
            <w:r w:rsidRPr="00354765">
              <w:rPr>
                <w:sz w:val="20"/>
              </w:rPr>
              <w:softHyphen/>
              <w:t>го</w:t>
            </w:r>
          </w:p>
        </w:tc>
      </w:tr>
      <w:tr w:rsidR="00510718" w:rsidRPr="00DE24BB" w:rsidTr="00762134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0718" w:rsidRPr="00DE24BB" w:rsidTr="00762134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0718" w:rsidRPr="00DE24BB" w:rsidTr="00762134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10718" w:rsidRPr="00DE24BB" w:rsidTr="00762134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10718" w:rsidRPr="00DE24BB" w:rsidRDefault="00510718" w:rsidP="00450FDA">
      <w:pPr>
        <w:spacing w:line="276" w:lineRule="auto"/>
        <w:rPr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1701"/>
        <w:gridCol w:w="425"/>
        <w:gridCol w:w="4394"/>
      </w:tblGrid>
      <w:tr w:rsidR="00510718" w:rsidRPr="00354765" w:rsidTr="00762134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  <w:r w:rsidRPr="00DE24BB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bottom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10718" w:rsidRPr="00354765" w:rsidTr="00762134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510718" w:rsidRPr="00DE24BB" w:rsidRDefault="00510718" w:rsidP="00450F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54765"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54765">
              <w:rPr>
                <w:sz w:val="18"/>
                <w:szCs w:val="18"/>
              </w:rPr>
              <w:t>(Ф.И.О.)</w:t>
            </w:r>
          </w:p>
        </w:tc>
      </w:tr>
      <w:tr w:rsidR="00510718" w:rsidRPr="00354765" w:rsidTr="00762134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  <w:r w:rsidRPr="00DE24BB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bottom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10718" w:rsidRPr="00354765" w:rsidTr="00762134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510718" w:rsidRPr="00DE24BB" w:rsidRDefault="00510718" w:rsidP="00450F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54765">
              <w:rPr>
                <w:sz w:val="18"/>
                <w:szCs w:val="18"/>
              </w:rPr>
              <w:t>(подписи)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54765">
              <w:rPr>
                <w:sz w:val="18"/>
                <w:szCs w:val="18"/>
              </w:rPr>
              <w:t>(Ф.И.О.)</w:t>
            </w:r>
          </w:p>
        </w:tc>
      </w:tr>
      <w:tr w:rsidR="00510718" w:rsidRPr="00354765" w:rsidTr="00762134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510718" w:rsidRPr="00354765" w:rsidRDefault="00510718" w:rsidP="00450FD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bottom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10718" w:rsidRPr="00354765" w:rsidTr="00762134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54765">
              <w:rPr>
                <w:sz w:val="18"/>
                <w:szCs w:val="18"/>
              </w:rPr>
              <w:t>(подписи)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54765">
              <w:rPr>
                <w:sz w:val="18"/>
                <w:szCs w:val="18"/>
              </w:rPr>
              <w:t>(Ф.И.О.)</w:t>
            </w:r>
          </w:p>
        </w:tc>
      </w:tr>
      <w:tr w:rsidR="00510718" w:rsidRPr="00354765" w:rsidTr="00762134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bottom"/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10718" w:rsidRPr="00354765" w:rsidTr="00762134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0718" w:rsidRPr="00DE24BB" w:rsidRDefault="00510718" w:rsidP="00450F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54765">
              <w:rPr>
                <w:sz w:val="18"/>
                <w:szCs w:val="18"/>
              </w:rPr>
              <w:t>(подписи)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:rsidR="00510718" w:rsidRPr="00354765" w:rsidRDefault="00510718" w:rsidP="00450FD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54765">
              <w:rPr>
                <w:sz w:val="18"/>
                <w:szCs w:val="18"/>
              </w:rPr>
              <w:t>(Ф.И.О.)</w:t>
            </w:r>
          </w:p>
        </w:tc>
      </w:tr>
    </w:tbl>
    <w:p w:rsidR="005A65B9" w:rsidRDefault="005A65B9" w:rsidP="00450FDA">
      <w:pPr>
        <w:spacing w:line="276" w:lineRule="auto"/>
      </w:pPr>
    </w:p>
    <w:p w:rsidR="00021EE5" w:rsidRDefault="00021EE5" w:rsidP="00450FDA">
      <w:pPr>
        <w:spacing w:line="276" w:lineRule="auto"/>
      </w:pPr>
    </w:p>
    <w:p w:rsidR="005A65B9" w:rsidRDefault="005A65B9" w:rsidP="00450FDA">
      <w:pPr>
        <w:spacing w:line="276" w:lineRule="auto"/>
        <w:jc w:val="right"/>
        <w:rPr>
          <w:sz w:val="24"/>
          <w:szCs w:val="24"/>
        </w:rPr>
      </w:pPr>
    </w:p>
    <w:p w:rsidR="005A65B9" w:rsidRDefault="005A65B9" w:rsidP="00450FDA">
      <w:pPr>
        <w:spacing w:line="276" w:lineRule="auto"/>
        <w:jc w:val="right"/>
        <w:rPr>
          <w:sz w:val="24"/>
          <w:szCs w:val="24"/>
        </w:rPr>
      </w:pPr>
      <w:r w:rsidRPr="005A65B9">
        <w:rPr>
          <w:sz w:val="24"/>
          <w:szCs w:val="24"/>
        </w:rPr>
        <w:t>Приложение 2</w:t>
      </w:r>
    </w:p>
    <w:p w:rsidR="005A65B9" w:rsidRDefault="005A65B9" w:rsidP="00450FDA">
      <w:pPr>
        <w:spacing w:line="276" w:lineRule="auto"/>
        <w:jc w:val="right"/>
        <w:rPr>
          <w:sz w:val="24"/>
          <w:szCs w:val="24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5A65B9" w:rsidTr="00AF6322">
        <w:trPr>
          <w:jc w:val="center"/>
        </w:trPr>
        <w:tc>
          <w:tcPr>
            <w:tcW w:w="9571" w:type="dxa"/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65B9" w:rsidTr="00AF6322">
        <w:trPr>
          <w:jc w:val="center"/>
        </w:trPr>
        <w:tc>
          <w:tcPr>
            <w:tcW w:w="9571" w:type="dxa"/>
          </w:tcPr>
          <w:p w:rsidR="005A65B9" w:rsidRPr="00FF3562" w:rsidRDefault="005A65B9" w:rsidP="00450F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562">
              <w:rPr>
                <w:rFonts w:ascii="Times New Roman" w:hAnsi="Times New Roman" w:cs="Times New Roman"/>
                <w:sz w:val="18"/>
                <w:szCs w:val="18"/>
              </w:rPr>
              <w:t>(организация, в которой работает обучающийся)</w:t>
            </w:r>
          </w:p>
        </w:tc>
      </w:tr>
    </w:tbl>
    <w:p w:rsidR="005A65B9" w:rsidRDefault="005A65B9" w:rsidP="00450FD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5A65B9" w:rsidRPr="00FF3562" w:rsidRDefault="005A65B9" w:rsidP="00450FDA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FF3562">
        <w:rPr>
          <w:rFonts w:ascii="Times New Roman" w:hAnsi="Times New Roman" w:cs="Times New Roman"/>
        </w:rPr>
        <w:t>ЛИЧНАЯ КАРТОЧКА</w:t>
      </w:r>
    </w:p>
    <w:p w:rsidR="005A65B9" w:rsidRPr="00FF3562" w:rsidRDefault="005A65B9" w:rsidP="00450FDA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FF3562">
        <w:rPr>
          <w:rFonts w:ascii="Times New Roman" w:hAnsi="Times New Roman" w:cs="Times New Roman"/>
        </w:rPr>
        <w:t>ПРОХОЖДЕНИЯ ОБУЧЕНИЯ БЕЗОПАСНОСТИ ТРУДА</w:t>
      </w:r>
    </w:p>
    <w:p w:rsidR="005A65B9" w:rsidRPr="00FF3562" w:rsidRDefault="005A65B9" w:rsidP="00450FD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5A65B9" w:rsidRDefault="005A65B9" w:rsidP="00450FD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F3562">
        <w:rPr>
          <w:rFonts w:ascii="Times New Roman" w:hAnsi="Times New Roman" w:cs="Times New Roman"/>
        </w:rPr>
        <w:t xml:space="preserve">    </w:t>
      </w:r>
    </w:p>
    <w:tbl>
      <w:tblPr>
        <w:tblStyle w:val="a9"/>
        <w:tblW w:w="0" w:type="auto"/>
        <w:tblLook w:val="04A0"/>
      </w:tblPr>
      <w:tblGrid>
        <w:gridCol w:w="3502"/>
        <w:gridCol w:w="5919"/>
      </w:tblGrid>
      <w:tr w:rsidR="005A65B9" w:rsidTr="00AF6322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1. Фамилия, имя, отчество</w:t>
            </w:r>
          </w:p>
        </w:tc>
        <w:tc>
          <w:tcPr>
            <w:tcW w:w="5919" w:type="dxa"/>
            <w:tcBorders>
              <w:top w:val="nil"/>
              <w:left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65B9" w:rsidTr="00AF6322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Год рождения</w:t>
            </w:r>
          </w:p>
        </w:tc>
        <w:tc>
          <w:tcPr>
            <w:tcW w:w="5919" w:type="dxa"/>
            <w:tcBorders>
              <w:left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65B9" w:rsidTr="00AF6322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3. Профессия, специальность</w:t>
            </w:r>
          </w:p>
        </w:tc>
        <w:tc>
          <w:tcPr>
            <w:tcW w:w="5919" w:type="dxa"/>
            <w:tcBorders>
              <w:left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65B9" w:rsidTr="00AF6322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4. Место работы</w:t>
            </w:r>
          </w:p>
        </w:tc>
        <w:tc>
          <w:tcPr>
            <w:tcW w:w="5919" w:type="dxa"/>
            <w:tcBorders>
              <w:left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65B9" w:rsidTr="00AF6322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9" w:type="dxa"/>
            <w:tcBorders>
              <w:left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65B9" w:rsidTr="00AF6322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F3562">
              <w:rPr>
                <w:rFonts w:ascii="Times New Roman" w:hAnsi="Times New Roman" w:cs="Times New Roman"/>
              </w:rPr>
              <w:t>. Дата поступления на место работы</w:t>
            </w:r>
          </w:p>
        </w:tc>
        <w:tc>
          <w:tcPr>
            <w:tcW w:w="5919" w:type="dxa"/>
            <w:tcBorders>
              <w:left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65B9" w:rsidTr="00AF6322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FF3562">
              <w:rPr>
                <w:rFonts w:ascii="Times New Roman" w:hAnsi="Times New Roman" w:cs="Times New Roman"/>
              </w:rPr>
              <w:t>Вводный инструктаж провел</w:t>
            </w:r>
          </w:p>
        </w:tc>
        <w:tc>
          <w:tcPr>
            <w:tcW w:w="5919" w:type="dxa"/>
            <w:tcBorders>
              <w:left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65B9" w:rsidTr="00AF6322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9" w:type="dxa"/>
            <w:tcBorders>
              <w:left w:val="nil"/>
              <w:bottom w:val="nil"/>
              <w:right w:val="nil"/>
            </w:tcBorders>
          </w:tcPr>
          <w:p w:rsidR="005A65B9" w:rsidRPr="00FF3562" w:rsidRDefault="005A65B9" w:rsidP="00450F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562">
              <w:rPr>
                <w:rFonts w:ascii="Times New Roman" w:hAnsi="Times New Roman" w:cs="Times New Roman"/>
                <w:sz w:val="18"/>
                <w:szCs w:val="18"/>
              </w:rPr>
              <w:t>(фамилия, инициалы, должность)</w:t>
            </w:r>
          </w:p>
        </w:tc>
      </w:tr>
      <w:tr w:rsidR="005A65B9" w:rsidTr="00AF6322">
        <w:trPr>
          <w:trHeight w:val="92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9" w:type="dxa"/>
            <w:tcBorders>
              <w:top w:val="nil"/>
              <w:left w:val="nil"/>
              <w:right w:val="nil"/>
            </w:tcBorders>
          </w:tcPr>
          <w:p w:rsidR="005A65B9" w:rsidRPr="00FF3562" w:rsidRDefault="005A65B9" w:rsidP="00450F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65B9" w:rsidTr="00AF6322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9" w:type="dxa"/>
            <w:tcBorders>
              <w:left w:val="nil"/>
              <w:bottom w:val="nil"/>
              <w:right w:val="nil"/>
            </w:tcBorders>
          </w:tcPr>
          <w:p w:rsidR="005A65B9" w:rsidRPr="00FF3562" w:rsidRDefault="005A65B9" w:rsidP="00450F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562">
              <w:rPr>
                <w:rFonts w:ascii="Times New Roman" w:hAnsi="Times New Roman" w:cs="Times New Roman"/>
                <w:sz w:val="18"/>
                <w:szCs w:val="18"/>
              </w:rPr>
              <w:t>(личная подпись, дата)</w:t>
            </w:r>
          </w:p>
        </w:tc>
      </w:tr>
      <w:tr w:rsidR="005A65B9" w:rsidTr="00AF6322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9" w:type="dxa"/>
            <w:tcBorders>
              <w:top w:val="nil"/>
              <w:left w:val="nil"/>
              <w:right w:val="nil"/>
            </w:tcBorders>
          </w:tcPr>
          <w:p w:rsidR="005A65B9" w:rsidRPr="00FF3562" w:rsidRDefault="005A65B9" w:rsidP="00450F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65B9" w:rsidTr="00AF6322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5A65B9" w:rsidRDefault="005A65B9" w:rsidP="00450F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9" w:type="dxa"/>
            <w:tcBorders>
              <w:left w:val="nil"/>
              <w:bottom w:val="nil"/>
              <w:right w:val="nil"/>
            </w:tcBorders>
          </w:tcPr>
          <w:p w:rsidR="005A65B9" w:rsidRPr="00FF3562" w:rsidRDefault="005A65B9" w:rsidP="00450F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562">
              <w:rPr>
                <w:rFonts w:ascii="Times New Roman" w:hAnsi="Times New Roman" w:cs="Times New Roman"/>
                <w:sz w:val="18"/>
                <w:szCs w:val="18"/>
              </w:rPr>
              <w:t>(личная подпись инструктируемого, дата)</w:t>
            </w:r>
          </w:p>
          <w:p w:rsidR="005A65B9" w:rsidRPr="00FF3562" w:rsidRDefault="005A65B9" w:rsidP="00450FD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A65B9" w:rsidRPr="00FF3562" w:rsidRDefault="005A65B9" w:rsidP="00450FD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FF3562">
        <w:rPr>
          <w:rFonts w:ascii="Times New Roman" w:hAnsi="Times New Roman" w:cs="Times New Roman"/>
        </w:rPr>
        <w:t>. Отметки о прохождении инструктажа:</w:t>
      </w:r>
    </w:p>
    <w:p w:rsidR="005A65B9" w:rsidRPr="00FF3562" w:rsidRDefault="005A65B9" w:rsidP="00450FD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850"/>
        <w:gridCol w:w="850"/>
        <w:gridCol w:w="850"/>
        <w:gridCol w:w="850"/>
        <w:gridCol w:w="794"/>
        <w:gridCol w:w="794"/>
        <w:gridCol w:w="794"/>
        <w:gridCol w:w="794"/>
        <w:gridCol w:w="794"/>
        <w:gridCol w:w="850"/>
      </w:tblGrid>
      <w:tr w:rsidR="005A65B9" w:rsidRPr="00FF3562" w:rsidTr="00AF632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Дата инструктажа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Профессия, должность инструктируемого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Вид инструктажа: первичный, на рабочем месте, повторный, внеплановый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Причина проведения внепланового инструктажа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Фамилия, инициалы, должность инструктирующего, допускающего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Стажировка на рабочем месте</w:t>
            </w:r>
          </w:p>
        </w:tc>
      </w:tr>
      <w:tr w:rsidR="005A65B9" w:rsidRPr="00FF3562" w:rsidTr="00AF632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Инструктирующего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Инструктируемого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Количество смен (с __ по __)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Стажировку прошел (подпись рабочего)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Знания проверил, допуск к работе произвел (подпись, дата)</w:t>
            </w:r>
          </w:p>
        </w:tc>
      </w:tr>
      <w:tr w:rsidR="005A65B9" w:rsidRPr="00FF3562" w:rsidTr="00AF6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11</w:t>
            </w:r>
          </w:p>
        </w:tc>
      </w:tr>
      <w:tr w:rsidR="005A65B9" w:rsidRPr="00FF3562" w:rsidTr="00AF63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A65B9" w:rsidRPr="00FF3562" w:rsidRDefault="005A65B9" w:rsidP="00450FD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5A65B9" w:rsidRPr="00FF3562" w:rsidRDefault="005A65B9" w:rsidP="00450FDA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</w:rPr>
      </w:pPr>
      <w:r w:rsidRPr="00FF3562">
        <w:rPr>
          <w:rFonts w:ascii="Times New Roman" w:hAnsi="Times New Roman" w:cs="Times New Roman"/>
          <w:i/>
        </w:rPr>
        <w:t>Последующие страницы</w:t>
      </w:r>
    </w:p>
    <w:p w:rsidR="005A65B9" w:rsidRPr="00FF3562" w:rsidRDefault="005A65B9" w:rsidP="00450FD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5A65B9" w:rsidRPr="00FF3562" w:rsidRDefault="005A65B9" w:rsidP="00450FD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F3562">
        <w:rPr>
          <w:rFonts w:ascii="Times New Roman" w:hAnsi="Times New Roman" w:cs="Times New Roman"/>
        </w:rPr>
        <w:t>9. Сведения о прохождении обучения охране труда</w:t>
      </w:r>
    </w:p>
    <w:p w:rsidR="005A65B9" w:rsidRPr="00FF3562" w:rsidRDefault="005A65B9" w:rsidP="00450FD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268"/>
        <w:gridCol w:w="2268"/>
        <w:gridCol w:w="2268"/>
      </w:tblGrid>
      <w:tr w:rsidR="005A65B9" w:rsidRPr="00FF3562" w:rsidTr="00AF632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Прошел обучение по специальности или виду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№ протокола экзаменационной комиссии, 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Председатель комиссии (подпись)</w:t>
            </w:r>
          </w:p>
        </w:tc>
      </w:tr>
      <w:tr w:rsidR="005A65B9" w:rsidRPr="00FF3562" w:rsidTr="00AF632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4</w:t>
            </w:r>
          </w:p>
        </w:tc>
      </w:tr>
      <w:tr w:rsidR="005A65B9" w:rsidRPr="00FF3562" w:rsidTr="00AF632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A65B9" w:rsidRPr="00FF3562" w:rsidRDefault="005A65B9" w:rsidP="00450FD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F3562">
        <w:rPr>
          <w:rFonts w:ascii="Times New Roman" w:hAnsi="Times New Roman" w:cs="Times New Roman"/>
        </w:rPr>
        <w:t>10. Сведения о периодической проверке знаний</w:t>
      </w:r>
    </w:p>
    <w:p w:rsidR="005A65B9" w:rsidRPr="00FF3562" w:rsidRDefault="005A65B9" w:rsidP="00450FD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2778"/>
        <w:gridCol w:w="2040"/>
        <w:gridCol w:w="1361"/>
        <w:gridCol w:w="2097"/>
      </w:tblGrid>
      <w:tr w:rsidR="005A65B9" w:rsidRPr="00FF3562" w:rsidTr="00AF6322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В объеме каких инструкций или разделов правил безопасности труда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№ протокола экзаменационной комиссии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5A65B9" w:rsidRPr="00FF3562" w:rsidTr="00AF6322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Проверяемого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Председателя комиссии</w:t>
            </w:r>
          </w:p>
        </w:tc>
      </w:tr>
      <w:tr w:rsidR="005A65B9" w:rsidRPr="00FF3562" w:rsidTr="00AF632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3562">
              <w:rPr>
                <w:rFonts w:ascii="Times New Roman" w:hAnsi="Times New Roman" w:cs="Times New Roman"/>
              </w:rPr>
              <w:t>5</w:t>
            </w:r>
          </w:p>
        </w:tc>
      </w:tr>
      <w:tr w:rsidR="005A65B9" w:rsidRPr="00FF3562" w:rsidTr="00AF632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9" w:rsidRPr="00FF3562" w:rsidRDefault="005A65B9" w:rsidP="00450F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A65B9" w:rsidRPr="00FF3562" w:rsidRDefault="005A65B9" w:rsidP="00450FDA">
      <w:pPr>
        <w:spacing w:line="276" w:lineRule="auto"/>
      </w:pPr>
    </w:p>
    <w:p w:rsidR="005A65B9" w:rsidRPr="005A65B9" w:rsidRDefault="005A65B9" w:rsidP="00450FDA">
      <w:pPr>
        <w:spacing w:line="276" w:lineRule="auto"/>
        <w:jc w:val="right"/>
        <w:rPr>
          <w:sz w:val="24"/>
          <w:szCs w:val="24"/>
        </w:rPr>
      </w:pPr>
    </w:p>
    <w:sectPr w:rsidR="005A65B9" w:rsidRPr="005A65B9" w:rsidSect="00C31AF8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377" w:rsidRDefault="00736377" w:rsidP="00C31AF8">
      <w:r>
        <w:separator/>
      </w:r>
    </w:p>
  </w:endnote>
  <w:endnote w:type="continuationSeparator" w:id="0">
    <w:p w:rsidR="00736377" w:rsidRDefault="00736377" w:rsidP="00C31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05683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31AF8" w:rsidRPr="00C31AF8" w:rsidRDefault="00E56850">
        <w:pPr>
          <w:pStyle w:val="a5"/>
          <w:jc w:val="right"/>
          <w:rPr>
            <w:sz w:val="24"/>
            <w:szCs w:val="24"/>
          </w:rPr>
        </w:pPr>
        <w:r w:rsidRPr="00C31AF8">
          <w:rPr>
            <w:sz w:val="24"/>
            <w:szCs w:val="24"/>
          </w:rPr>
          <w:fldChar w:fldCharType="begin"/>
        </w:r>
        <w:r w:rsidR="00C31AF8" w:rsidRPr="00C31AF8">
          <w:rPr>
            <w:sz w:val="24"/>
            <w:szCs w:val="24"/>
          </w:rPr>
          <w:instrText>PAGE   \* MERGEFORMAT</w:instrText>
        </w:r>
        <w:r w:rsidRPr="00C31AF8">
          <w:rPr>
            <w:sz w:val="24"/>
            <w:szCs w:val="24"/>
          </w:rPr>
          <w:fldChar w:fldCharType="separate"/>
        </w:r>
        <w:r w:rsidR="00685F48">
          <w:rPr>
            <w:noProof/>
            <w:sz w:val="24"/>
            <w:szCs w:val="24"/>
          </w:rPr>
          <w:t>9</w:t>
        </w:r>
        <w:r w:rsidRPr="00C31AF8">
          <w:rPr>
            <w:sz w:val="24"/>
            <w:szCs w:val="24"/>
          </w:rPr>
          <w:fldChar w:fldCharType="end"/>
        </w:r>
      </w:p>
    </w:sdtContent>
  </w:sdt>
  <w:p w:rsidR="00C31AF8" w:rsidRDefault="00C31A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377" w:rsidRDefault="00736377" w:rsidP="00C31AF8">
      <w:r>
        <w:separator/>
      </w:r>
    </w:p>
  </w:footnote>
  <w:footnote w:type="continuationSeparator" w:id="0">
    <w:p w:rsidR="00736377" w:rsidRDefault="00736377" w:rsidP="00C31A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4F7"/>
    <w:rsid w:val="00021EE5"/>
    <w:rsid w:val="000A2D30"/>
    <w:rsid w:val="002D2CF4"/>
    <w:rsid w:val="00450FDA"/>
    <w:rsid w:val="00490FE0"/>
    <w:rsid w:val="004F076E"/>
    <w:rsid w:val="00510718"/>
    <w:rsid w:val="005A65B9"/>
    <w:rsid w:val="00685F48"/>
    <w:rsid w:val="00736377"/>
    <w:rsid w:val="00736D5E"/>
    <w:rsid w:val="007A4E68"/>
    <w:rsid w:val="007E5C36"/>
    <w:rsid w:val="00816BE2"/>
    <w:rsid w:val="008774F7"/>
    <w:rsid w:val="00924312"/>
    <w:rsid w:val="00927C07"/>
    <w:rsid w:val="009F6093"/>
    <w:rsid w:val="00A359C9"/>
    <w:rsid w:val="00AC4A72"/>
    <w:rsid w:val="00AD31A7"/>
    <w:rsid w:val="00B01324"/>
    <w:rsid w:val="00B9531B"/>
    <w:rsid w:val="00C31AF8"/>
    <w:rsid w:val="00C77734"/>
    <w:rsid w:val="00D867C9"/>
    <w:rsid w:val="00DF7862"/>
    <w:rsid w:val="00DF7C6A"/>
    <w:rsid w:val="00E519A4"/>
    <w:rsid w:val="00E56850"/>
    <w:rsid w:val="00EC0E18"/>
    <w:rsid w:val="00ED75BA"/>
    <w:rsid w:val="00F12988"/>
    <w:rsid w:val="00F20938"/>
    <w:rsid w:val="00FA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31AF8"/>
    <w:pPr>
      <w:keepNext/>
      <w:jc w:val="center"/>
      <w:outlineLvl w:val="4"/>
    </w:pPr>
    <w:rPr>
      <w:b/>
      <w:snapToGrid w:val="0"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31AF8"/>
    <w:rPr>
      <w:rFonts w:ascii="Times New Roman" w:eastAsia="Times New Roman" w:hAnsi="Times New Roman" w:cs="Times New Roman"/>
      <w:b/>
      <w:snapToGrid w:val="0"/>
      <w:sz w:val="36"/>
      <w:szCs w:val="20"/>
      <w:lang w:val="en-US"/>
    </w:rPr>
  </w:style>
  <w:style w:type="paragraph" w:customStyle="1" w:styleId="Heading">
    <w:name w:val="Heading"/>
    <w:rsid w:val="00C31AF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1A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1A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31A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1A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510718"/>
    <w:pPr>
      <w:spacing w:before="222"/>
      <w:jc w:val="center"/>
    </w:pPr>
    <w:rPr>
      <w:b/>
      <w:snapToGrid w:val="0"/>
      <w:lang w:val="en-US"/>
    </w:rPr>
  </w:style>
  <w:style w:type="character" w:customStyle="1" w:styleId="a8">
    <w:name w:val="Основной текст Знак"/>
    <w:basedOn w:val="a0"/>
    <w:link w:val="a7"/>
    <w:rsid w:val="00510718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4">
    <w:name w:val="Заголовок №4_"/>
    <w:link w:val="40"/>
    <w:rsid w:val="00510718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rsid w:val="00510718"/>
    <w:rPr>
      <w:b/>
      <w:bCs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510718"/>
    <w:pPr>
      <w:widowControl w:val="0"/>
      <w:shd w:val="clear" w:color="auto" w:fill="FFFFFF"/>
      <w:spacing w:before="840" w:after="720" w:line="240" w:lineRule="atLeast"/>
      <w:jc w:val="center"/>
      <w:outlineLvl w:val="3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510718"/>
    <w:pPr>
      <w:widowControl w:val="0"/>
      <w:shd w:val="clear" w:color="auto" w:fill="FFFFFF"/>
      <w:spacing w:before="780" w:line="326" w:lineRule="exact"/>
      <w:ind w:hanging="1700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onsPlusNormal">
    <w:name w:val="ConsPlusNormal"/>
    <w:rsid w:val="005A6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A6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5A6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3050</Words>
  <Characters>17389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александр</cp:lastModifiedBy>
  <cp:revision>4</cp:revision>
  <dcterms:created xsi:type="dcterms:W3CDTF">2019-10-18T10:51:00Z</dcterms:created>
  <dcterms:modified xsi:type="dcterms:W3CDTF">2021-11-09T11:56:00Z</dcterms:modified>
</cp:coreProperties>
</file>