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42" w:rsidRDefault="00CD17AD" w:rsidP="007D1042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Проект «Зимнее окно»</w:t>
      </w:r>
    </w:p>
    <w:p w:rsidR="007D1042" w:rsidRPr="007D1042" w:rsidRDefault="007D1042" w:rsidP="007D1042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 w:rsidRPr="007D1042">
        <w:rPr>
          <w:bCs/>
          <w:color w:val="000000"/>
          <w:sz w:val="27"/>
          <w:szCs w:val="27"/>
        </w:rPr>
        <w:t xml:space="preserve">Воспитатель </w:t>
      </w:r>
      <w:proofErr w:type="spellStart"/>
      <w:r w:rsidRPr="007D1042">
        <w:rPr>
          <w:bCs/>
          <w:color w:val="000000"/>
          <w:sz w:val="27"/>
          <w:szCs w:val="27"/>
        </w:rPr>
        <w:t>Бурьянова</w:t>
      </w:r>
      <w:proofErr w:type="spellEnd"/>
      <w:r w:rsidRPr="007D1042">
        <w:rPr>
          <w:bCs/>
          <w:color w:val="000000"/>
          <w:sz w:val="27"/>
          <w:szCs w:val="27"/>
        </w:rPr>
        <w:t xml:space="preserve"> О.В.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проекта: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творческий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 проекта: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групповой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Продолжительность: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 неделя (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>)</w:t>
      </w:r>
      <w:r w:rsidR="007D1042">
        <w:rPr>
          <w:color w:val="000000"/>
          <w:sz w:val="27"/>
          <w:szCs w:val="27"/>
        </w:rPr>
        <w:t>(24.12.20-28.12.20</w:t>
      </w:r>
      <w:r w:rsidR="00FA4B02">
        <w:rPr>
          <w:color w:val="000000"/>
          <w:sz w:val="27"/>
          <w:szCs w:val="27"/>
        </w:rPr>
        <w:t>)</w:t>
      </w:r>
      <w:bookmarkStart w:id="0" w:name="_GoBack"/>
      <w:bookmarkEnd w:id="0"/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Возрастная группа: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дети 6-7 лет</w:t>
      </w:r>
    </w:p>
    <w:p w:rsidR="00CD17AD" w:rsidRDefault="00CD17AD" w:rsidP="00CD17A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Участники: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педагоги, дети и их родители</w:t>
      </w:r>
    </w:p>
    <w:p w:rsidR="007D1042" w:rsidRDefault="007D1042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ожидании новогодних праздников каждая семья стремиться украсить свой дом. Стало популярным исп</w:t>
      </w:r>
      <w:r w:rsidR="007D1042">
        <w:rPr>
          <w:color w:val="000000"/>
          <w:sz w:val="27"/>
          <w:szCs w:val="27"/>
        </w:rPr>
        <w:t xml:space="preserve">ользовать для этого </w:t>
      </w:r>
      <w:proofErr w:type="gramStart"/>
      <w:r w:rsidR="007D1042">
        <w:rPr>
          <w:color w:val="000000"/>
          <w:sz w:val="27"/>
          <w:szCs w:val="27"/>
        </w:rPr>
        <w:t>резные</w:t>
      </w:r>
      <w:proofErr w:type="gramEnd"/>
      <w:r w:rsidR="007D1042">
        <w:rPr>
          <w:color w:val="000000"/>
          <w:sz w:val="27"/>
          <w:szCs w:val="27"/>
        </w:rPr>
        <w:t xml:space="preserve"> </w:t>
      </w:r>
      <w:proofErr w:type="spellStart"/>
      <w:r w:rsidR="007D1042">
        <w:rPr>
          <w:color w:val="000000"/>
          <w:sz w:val="27"/>
          <w:szCs w:val="27"/>
        </w:rPr>
        <w:t>вытык</w:t>
      </w:r>
      <w:r>
        <w:rPr>
          <w:color w:val="000000"/>
          <w:sz w:val="27"/>
          <w:szCs w:val="27"/>
        </w:rPr>
        <w:t>анки</w:t>
      </w:r>
      <w:proofErr w:type="spellEnd"/>
      <w:r>
        <w:rPr>
          <w:color w:val="000000"/>
          <w:sz w:val="27"/>
          <w:szCs w:val="27"/>
        </w:rPr>
        <w:t xml:space="preserve">. Изготовление </w:t>
      </w:r>
      <w:proofErr w:type="spellStart"/>
      <w:r>
        <w:rPr>
          <w:color w:val="000000"/>
          <w:sz w:val="27"/>
          <w:szCs w:val="27"/>
        </w:rPr>
        <w:t>вытынанок</w:t>
      </w:r>
      <w:proofErr w:type="spellEnd"/>
      <w:r>
        <w:rPr>
          <w:color w:val="000000"/>
          <w:sz w:val="27"/>
          <w:szCs w:val="27"/>
        </w:rPr>
        <w:t xml:space="preserve"> - увлекательный творческий процесс. Пользуясь такой нехитрой техникой можно создавать удивительные силуэтные композиции. Они украсят каждое окно, создадут радостное настроение и в детском саду и в семьях дошкольников.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B0104E">
        <w:rPr>
          <w:color w:val="000000"/>
          <w:sz w:val="27"/>
          <w:szCs w:val="27"/>
        </w:rPr>
        <w:t>украсить окна детского сада</w:t>
      </w:r>
      <w:r>
        <w:rPr>
          <w:color w:val="000000"/>
          <w:sz w:val="27"/>
          <w:szCs w:val="27"/>
        </w:rPr>
        <w:t xml:space="preserve"> к проведению новогоднего утренника.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показать способ вырезания несложных силуэтов из бумаги;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создавать коллективную композицию из вырезанных фигурок;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закреплять умение работать с ножницами и бумагой, а также с трафаретами;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мелкую моторику рук, глазомер;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эстетический вкус.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Линии развития личности: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художественно-эстетическое развитие дошкольников,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социально-личностное развитие дошкольников.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Реализация образовательных областей: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«Художественно-эстетическое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развитие»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«Социально-коммуникативное развитие», «Речевое развитие».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Организационные формы работы дошкольников над проектом: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ООД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ситуативные беседы,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домашнее задание.</w:t>
      </w: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творческая работа,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беседа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рассматривание иллюстраций,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игра.</w:t>
      </w: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работы: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Познавательная деятельность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обыгрывание коллективных сюжетов;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чтение художественной литературы: </w:t>
      </w:r>
      <w:proofErr w:type="gramStart"/>
      <w:r>
        <w:rPr>
          <w:color w:val="000000"/>
          <w:sz w:val="27"/>
          <w:szCs w:val="27"/>
        </w:rPr>
        <w:t xml:space="preserve">С.Маршак «Декабрь», А.Усачев «Снежинки», В.Степанов «Сани-розвальни», С.Черный «Серебряная елка», И.Суриков «Белый снег пушистый…», И </w:t>
      </w:r>
      <w:proofErr w:type="spellStart"/>
      <w:r>
        <w:rPr>
          <w:color w:val="000000"/>
          <w:sz w:val="27"/>
          <w:szCs w:val="27"/>
        </w:rPr>
        <w:t>Бурсов</w:t>
      </w:r>
      <w:proofErr w:type="spellEnd"/>
      <w:r>
        <w:rPr>
          <w:color w:val="000000"/>
          <w:sz w:val="27"/>
          <w:szCs w:val="27"/>
        </w:rPr>
        <w:t xml:space="preserve"> «Елка вытянула ветки…», И. </w:t>
      </w:r>
      <w:proofErr w:type="spellStart"/>
      <w:r>
        <w:rPr>
          <w:color w:val="000000"/>
          <w:sz w:val="27"/>
          <w:szCs w:val="27"/>
        </w:rPr>
        <w:t>Черницкая</w:t>
      </w:r>
      <w:proofErr w:type="spellEnd"/>
      <w:r>
        <w:rPr>
          <w:color w:val="000000"/>
          <w:sz w:val="27"/>
          <w:szCs w:val="27"/>
        </w:rPr>
        <w:t xml:space="preserve"> «Самый главный из гостей» и др.</w:t>
      </w:r>
      <w:proofErr w:type="gramEnd"/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Продуктивная деятельность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конструирование </w:t>
      </w:r>
      <w:r w:rsidR="00241290">
        <w:rPr>
          <w:color w:val="000000"/>
          <w:sz w:val="27"/>
          <w:szCs w:val="27"/>
        </w:rPr>
        <w:t>из бумаги «Варежки для Снегурочки</w:t>
      </w:r>
      <w:r>
        <w:rPr>
          <w:color w:val="000000"/>
          <w:sz w:val="27"/>
          <w:szCs w:val="27"/>
        </w:rPr>
        <w:t>»,</w:t>
      </w:r>
    </w:p>
    <w:p w:rsidR="00CD17AD" w:rsidRDefault="00241290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рисование «Зимние узоры»</w:t>
      </w:r>
      <w:r w:rsidR="00CD17AD">
        <w:rPr>
          <w:color w:val="000000"/>
          <w:sz w:val="27"/>
          <w:szCs w:val="27"/>
        </w:rPr>
        <w:t>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Работа с родителями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рекомендации по выбору узоров для </w:t>
      </w:r>
      <w:proofErr w:type="spellStart"/>
      <w:r>
        <w:rPr>
          <w:color w:val="000000"/>
          <w:sz w:val="27"/>
          <w:szCs w:val="27"/>
        </w:rPr>
        <w:t>вытынанок</w:t>
      </w:r>
      <w:proofErr w:type="spellEnd"/>
      <w:r>
        <w:rPr>
          <w:color w:val="000000"/>
          <w:sz w:val="27"/>
          <w:szCs w:val="27"/>
        </w:rPr>
        <w:t>,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изготовление </w:t>
      </w:r>
      <w:proofErr w:type="spellStart"/>
      <w:r>
        <w:rPr>
          <w:color w:val="000000"/>
          <w:sz w:val="27"/>
          <w:szCs w:val="27"/>
        </w:rPr>
        <w:t>вытынанок</w:t>
      </w:r>
      <w:proofErr w:type="spellEnd"/>
      <w:r>
        <w:rPr>
          <w:color w:val="000000"/>
          <w:sz w:val="27"/>
          <w:szCs w:val="27"/>
        </w:rPr>
        <w:t xml:space="preserve"> для украшения групповой комнаты.</w:t>
      </w: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Реализация проекта: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Подготовительный этап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определение темы проекта, задач и механизмов;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определение уровня владения детьми навыков работы с ножницами;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подбор необходимых материалов.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Основной этап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учить создавать коллективные силуэтные композиции.</w:t>
      </w: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работы: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Познавательное развитие: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беседы: «Как люди украшают дома к Новому году?», «Что такое </w:t>
      </w:r>
      <w:proofErr w:type="spellStart"/>
      <w:r>
        <w:rPr>
          <w:color w:val="000000"/>
          <w:sz w:val="27"/>
          <w:szCs w:val="27"/>
        </w:rPr>
        <w:t>выты</w:t>
      </w:r>
      <w:r w:rsidR="00FA4B02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анка</w:t>
      </w:r>
      <w:proofErr w:type="spellEnd"/>
      <w:r>
        <w:rPr>
          <w:color w:val="000000"/>
          <w:sz w:val="27"/>
          <w:szCs w:val="27"/>
        </w:rPr>
        <w:t>?»;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обыгрывание предложенных педагогом сюжетов из </w:t>
      </w:r>
      <w:proofErr w:type="spellStart"/>
      <w:r>
        <w:rPr>
          <w:color w:val="000000"/>
          <w:sz w:val="27"/>
          <w:szCs w:val="27"/>
        </w:rPr>
        <w:t>выты</w:t>
      </w:r>
      <w:r w:rsidR="00FA4B02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анок</w:t>
      </w:r>
      <w:proofErr w:type="spellEnd"/>
      <w:r>
        <w:rPr>
          <w:color w:val="000000"/>
          <w:sz w:val="27"/>
          <w:szCs w:val="27"/>
        </w:rPr>
        <w:t>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Развитие речи: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чтение стихотворений о зиме;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разучивание стихотворений к Новогоднему утреннику.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Рисование: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241290">
        <w:rPr>
          <w:color w:val="000000"/>
          <w:sz w:val="27"/>
          <w:szCs w:val="27"/>
        </w:rPr>
        <w:t>«Зимние узоры»</w:t>
      </w:r>
      <w:r>
        <w:rPr>
          <w:color w:val="000000"/>
          <w:sz w:val="27"/>
          <w:szCs w:val="27"/>
        </w:rPr>
        <w:t>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Конструирование: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241290">
        <w:rPr>
          <w:color w:val="000000"/>
          <w:sz w:val="27"/>
          <w:szCs w:val="27"/>
        </w:rPr>
        <w:t>«Варежки для Снегурочки</w:t>
      </w:r>
      <w:r>
        <w:rPr>
          <w:color w:val="000000"/>
          <w:sz w:val="27"/>
          <w:szCs w:val="27"/>
        </w:rPr>
        <w:t>» (из бумаги).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Заключительный этап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Проведение конкурса «Зимнее окно».</w:t>
      </w:r>
    </w:p>
    <w:p w:rsidR="00CD17AD" w:rsidRDefault="00CD17AD" w:rsidP="00CD17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активизация творческого мышления;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интереса к занятиям ручным трудом.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установление партнерских взаимоотношений с детьми благодаря совместному увлечению;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использование полученного опыта в декорировании собственных интерьеров.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Педагоги: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распространение и обобщение опыта;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разнообразие форм работы с детьми в продуктивных видах деятельности.</w:t>
      </w:r>
    </w:p>
    <w:p w:rsidR="00CD17AD" w:rsidRDefault="00CD17AD" w:rsidP="00CD17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4DA3" w:rsidRDefault="00344DA3"/>
    <w:sectPr w:rsidR="00344DA3" w:rsidSect="00D6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7AD"/>
    <w:rsid w:val="00241290"/>
    <w:rsid w:val="00344DA3"/>
    <w:rsid w:val="007D1042"/>
    <w:rsid w:val="00B0104E"/>
    <w:rsid w:val="00CD17AD"/>
    <w:rsid w:val="00D677FF"/>
    <w:rsid w:val="00FA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5</cp:revision>
  <cp:lastPrinted>2019-01-14T15:33:00Z</cp:lastPrinted>
  <dcterms:created xsi:type="dcterms:W3CDTF">2018-01-03T12:33:00Z</dcterms:created>
  <dcterms:modified xsi:type="dcterms:W3CDTF">2021-11-16T08:05:00Z</dcterms:modified>
</cp:coreProperties>
</file>