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E62" w:rsidRPr="00707E62" w:rsidRDefault="00707E62" w:rsidP="00707E62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707E62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Проект «Скоро в школу» (подготовительная группа)</w:t>
      </w:r>
    </w:p>
    <w:p w:rsidR="00707E62" w:rsidRPr="00707E62" w:rsidRDefault="00707E62" w:rsidP="00707E62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7E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Проект «Скоро в школу» (подготовительная группа)</w:t>
      </w:r>
    </w:p>
    <w:p w:rsidR="00707E62" w:rsidRPr="00707E62" w:rsidRDefault="00707E62" w:rsidP="00707E62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Тема проекта: «Скоро в школу»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Цель проекта: формирование представления о школе, воспитание положительного отношения к школе у детей подготовительной группы.</w:t>
      </w:r>
    </w:p>
    <w:p w:rsidR="00707E62" w:rsidRPr="00707E62" w:rsidRDefault="00707E62" w:rsidP="00707E62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Задачи проекта: </w:t>
      </w: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познакомить детей со школой и профессией учителя;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создать предметно-развивающую среду для ознакомления воспитанников со школой (дидактические и сюжетно-ролевые игры); развивать связную речь </w:t>
      </w:r>
      <w:proofErr w:type="spellStart"/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детей</w:t>
      </w:r>
      <w:proofErr w:type="gramStart"/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,о</w:t>
      </w:r>
      <w:proofErr w:type="gramEnd"/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богащать</w:t>
      </w:r>
      <w:proofErr w:type="spellEnd"/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 активизировать словарь;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способствовать взаимопониманию, дружелюбию, снятия чувства тревоги перед встречей со школой; повысить уровень родительской компетентности в вопросах </w:t>
      </w:r>
      <w:proofErr w:type="gramStart"/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пред</w:t>
      </w:r>
      <w:proofErr w:type="gramEnd"/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школьной подготовки.</w:t>
      </w:r>
    </w:p>
    <w:p w:rsidR="00707E62" w:rsidRPr="00707E62" w:rsidRDefault="00707E62" w:rsidP="00707E62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Тип проекта: </w:t>
      </w: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познавательно-творческий</w:t>
      </w:r>
    </w:p>
    <w:p w:rsidR="00707E62" w:rsidRPr="00707E62" w:rsidRDefault="00707E62" w:rsidP="00707E62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Участники проекта:</w:t>
      </w: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дети подготовительной группы</w:t>
      </w:r>
    </w:p>
    <w:p w:rsidR="00707E62" w:rsidRPr="00707E62" w:rsidRDefault="00707E62" w:rsidP="00707E62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Продолжительность</w:t>
      </w: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краткосрочный (1 неделя)</w:t>
      </w:r>
      <w:r w:rsidR="003B074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- с 17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.05</w:t>
      </w:r>
      <w:r w:rsidR="003B074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.2021 по 21.05.2021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г.</w:t>
      </w:r>
    </w:p>
    <w:p w:rsidR="00707E62" w:rsidRPr="00707E62" w:rsidRDefault="00707E62" w:rsidP="00707E62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Основное направление проекта</w:t>
      </w: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proofErr w:type="gramStart"/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–и</w:t>
      </w:r>
      <w:proofErr w:type="gramEnd"/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нформационное</w:t>
      </w:r>
    </w:p>
    <w:p w:rsidR="00707E62" w:rsidRPr="00707E62" w:rsidRDefault="00707E62" w:rsidP="00707E62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Актуальность проекта:</w:t>
      </w: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Поступление в школу – серьёзный этап в жизни каждого ребёнка. И не секрет, что многие дети испытывают трудности в период адаптации к школе, новому распорядку дня, коллективу, учителю. Ребёнок открывает для себя совершенно новый мир.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Прежде всего, это ответственность. В первом классе он начинает свою общественно-трудовую жизнь. Главное, что необходимо ребёнку, - положительная мотивация к учению. Отношение ребёнка к школе формируется до того, как он в неё пойдёт. И здесь важную роль играет информация о школе и способ её подачи родителями и воспитателями ДОУ. Неслучайно вопросы подготовки детей к школе, преемственности в работе в числе главных тем для обсуждения специалистами, практиками дошкольных учреждений и школ. Для их решения предлагаются разные формы работы с детьми и взаимодействия с родителями.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Учитывая то, что в последнее время в практике дошкольного образования отдаётся предпочтение методу проектов, подготовка детей к школе на основе данного метода представляется наиболее эффективной.</w:t>
      </w:r>
    </w:p>
    <w:p w:rsidR="00707E62" w:rsidRPr="00707E62" w:rsidRDefault="00707E62" w:rsidP="00707E62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Продукт проектной деятельности</w:t>
      </w: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выставка рисунков, игра, пакет рекомендаций для родителей.</w:t>
      </w:r>
    </w:p>
    <w:p w:rsidR="00707E62" w:rsidRPr="00707E62" w:rsidRDefault="00707E62" w:rsidP="00707E62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Ожидаемый результат</w:t>
      </w: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формирование у детей мотивационной готовности к школе; повышение родительской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компетентности в вопросах </w:t>
      </w:r>
      <w:proofErr w:type="spellStart"/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пред</w:t>
      </w: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школьной</w:t>
      </w:r>
      <w:proofErr w:type="spellEnd"/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подготовки, благоприятное течение адаптационного школьного периода.</w:t>
      </w:r>
    </w:p>
    <w:p w:rsidR="00707E62" w:rsidRPr="00707E62" w:rsidRDefault="00707E62" w:rsidP="00707E62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Этапы работы над проектом.</w:t>
      </w:r>
    </w:p>
    <w:p w:rsidR="00707E62" w:rsidRPr="00707E62" w:rsidRDefault="00707E62" w:rsidP="00707E62">
      <w:pPr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  <w:r w:rsidRPr="00707E62">
        <w:rPr>
          <w:rFonts w:ascii="Arial" w:eastAsia="Times New Roman" w:hAnsi="Arial" w:cs="Arial"/>
          <w:sz w:val="32"/>
          <w:szCs w:val="32"/>
          <w:lang w:eastAsia="ru-RU"/>
        </w:rPr>
        <w:t>Первый этап – организационный</w:t>
      </w:r>
      <w:r w:rsidRPr="00707E62">
        <w:rPr>
          <w:rFonts w:ascii="Arial" w:eastAsia="Times New Roman" w:hAnsi="Arial" w:cs="Arial"/>
          <w:color w:val="F43DC3"/>
          <w:sz w:val="32"/>
          <w:szCs w:val="32"/>
          <w:lang w:eastAsia="ru-RU"/>
        </w:rPr>
        <w:t>.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Подготовить в группе необходимый материал для познавательной и продуктивной деятельности (разработка конспектов в непосредственно образовательной деятельности, бесед, консультаций для родителей, изготовление настольно-печатных игр). Создание предметно-развивающей среды школьной тематики.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Подготовить домашнее задание для родителей, собрать необходимую информацию и оформить её.</w:t>
      </w:r>
    </w:p>
    <w:p w:rsidR="00707E62" w:rsidRPr="00707E62" w:rsidRDefault="00707E62" w:rsidP="00707E62">
      <w:pPr>
        <w:spacing w:after="0" w:line="240" w:lineRule="auto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707E62">
        <w:rPr>
          <w:rFonts w:ascii="Arial" w:eastAsia="Times New Roman" w:hAnsi="Arial" w:cs="Arial"/>
          <w:sz w:val="32"/>
          <w:szCs w:val="32"/>
          <w:lang w:eastAsia="ru-RU"/>
        </w:rPr>
        <w:t>Второй этап – практический.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Образовательная деятельность в процессе организации </w:t>
      </w:r>
      <w:proofErr w:type="gramStart"/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различных</w:t>
      </w:r>
      <w:proofErr w:type="gramEnd"/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видов деятельности. </w:t>
      </w: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Образовательная деятельность, осуществляемая в ходе режимных моментов</w:t>
      </w:r>
    </w:p>
    <w:p w:rsidR="00707E62" w:rsidRPr="00707E62" w:rsidRDefault="003B074B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Понедельник  17.05.2021</w:t>
      </w:r>
      <w:r w:rsidR="00707E62" w:rsidRPr="00707E62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г</w:t>
      </w:r>
      <w:r w:rsid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</w:t>
      </w:r>
      <w:r w:rsidR="00707E62"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Выставка иллюстративных книг школьной тематики и чтение произведения</w:t>
      </w:r>
      <w:r w:rsid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М. А Па</w:t>
      </w:r>
      <w:r w:rsidR="00707E62"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нфилова «Лесная школа»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Цель: по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знакомить с творчеством М. А. Па</w:t>
      </w: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нфилова, учить понимать главную мысль литературного произведения, осмысливать характеры персонажей. Беседа «Будьте добры»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(вежливые слова в жизни будущего школьника)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Цель: приучать детей к самоконтролю своего поведения. Рассматривание иллюстративных книг.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Просмотр мультфильма «Козленок, который умел считать до 10»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Цель: формировать представления детей о важности умения считать. Помощь родителей в подборе мультфильмов и настольных игр о школе.</w:t>
      </w:r>
    </w:p>
    <w:p w:rsidR="00707E62" w:rsidRPr="00707E62" w:rsidRDefault="003B074B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Вторник 18.05.2021</w:t>
      </w:r>
      <w:r w:rsidR="00707E62" w:rsidRPr="00707E62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г</w:t>
      </w:r>
      <w:r w:rsid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  <w:r w:rsidR="00707E62"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Виртуальная экскурсии в школу (использование ИКТ технологий) Беседа с детьми</w:t>
      </w:r>
      <w:r w:rsid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="00707E62"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«Чем школа отличается от детского сада. Что мы знаем о школе»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Цель: создание положительных установок на школу. Просмотр мультфильма «Остров ошибок»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Цель: формировать у детей желание и понимание в необходимости учиться в школе. Совместное с детьми чтение книг о школе дома.</w:t>
      </w:r>
    </w:p>
    <w:p w:rsidR="00707E62" w:rsidRPr="00707E62" w:rsidRDefault="003B074B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Среда 19.05.2021</w:t>
      </w:r>
      <w:r w:rsidR="00707E62" w:rsidRPr="00707E62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г.</w:t>
      </w:r>
      <w:r w:rsidR="00707E62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 xml:space="preserve"> </w:t>
      </w:r>
      <w:r w:rsidR="00707E62"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Игра – соревнование</w:t>
      </w:r>
      <w:r w:rsid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="00707E62"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«Первоклассник»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Задачи: Закреплять знание детей о том, что нужно первокласснику для учёбы в школе; воспитывать желание учиться в школе, собранность, аккуратность.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Дидактическая игра </w:t>
      </w: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«Вечер загадок»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Загадывание загадок, чтение пословиц о школе.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Цель: учить детей отражать в свои впечатления в речи и рисовании.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Создание книжки «Сборник загадок»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Сюжетно – ролевая игра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«Школа»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Цель: расширить и закрепить представления детей о содержании трудовых действий сотрудников детского сада.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Анкетирование для родителей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«Как вы готовите ребёнка к школе»</w:t>
      </w:r>
    </w:p>
    <w:p w:rsidR="00707E62" w:rsidRPr="00707E62" w:rsidRDefault="003B074B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Четверг 20.05.2021</w:t>
      </w:r>
      <w:r w:rsidR="00707E62" w:rsidRPr="00707E62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г.</w:t>
      </w:r>
      <w:r w:rsidR="00707E62"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Оформление выставки детских рисунков «Что тебе понравилось в школе»</w:t>
      </w:r>
      <w:r w:rsid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="00707E62"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(на основе личных знаний)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Цель: отразить свои впечатления в рисунке, способность выработке желания учиться в школе. Рассматривание школьных принадлежностей.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Игра «Что лишнее?» (школьные принадлежности и другие предметы)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Цель: активизация словаря, классификация предметов, развитие речи. Просмотр мультфильма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«Наш друг Пиши-читай»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Цель: формировать у детей желание и понимание в необходимости учиться в школе. Подготовка консультации для родителей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«Подготовка детей к школе»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</w:t>
      </w: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«Советы для родителей, дети которых готовятся к школе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».</w:t>
      </w:r>
    </w:p>
    <w:p w:rsidR="00707E62" w:rsidRPr="00707E62" w:rsidRDefault="003B074B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Пятница 21.05.2021</w:t>
      </w:r>
      <w:r w:rsidR="00707E62" w:rsidRPr="00707E62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г.</w:t>
      </w:r>
      <w:r w:rsidR="00707E62"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Рассматривание картин, отражающих школьную жизнь.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«Школа»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Цель: расширять представления детей о школе. Беседа «Мы будущие школьники»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Цель: формирование установок на ответственное выполнение правил поведения школьников, освоенных в течение недели. Дидактические и настольно – печатные игры школьной тематики: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«Слоговые кубики</w:t>
      </w: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»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«Числовые кубики</w:t>
      </w: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»</w:t>
      </w:r>
    </w:p>
    <w:p w:rsidR="00707E62" w:rsidRPr="00707E62" w:rsidRDefault="00FE06EA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«</w:t>
      </w:r>
      <w:proofErr w:type="gramStart"/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Логический</w:t>
      </w:r>
      <w:proofErr w:type="gramEnd"/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блоки</w:t>
      </w:r>
      <w:r w:rsidR="00707E62"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»</w:t>
      </w:r>
    </w:p>
    <w:p w:rsidR="00707E62" w:rsidRPr="00707E62" w:rsidRDefault="00707E62" w:rsidP="00FE06EA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- «Лёгкий счет» и т. д. </w:t>
      </w:r>
    </w:p>
    <w:p w:rsidR="00707E62" w:rsidRPr="00707E62" w:rsidRDefault="00707E62" w:rsidP="00707E62">
      <w:pPr>
        <w:spacing w:after="0" w:line="240" w:lineRule="auto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707E62">
        <w:rPr>
          <w:rFonts w:ascii="Arial" w:eastAsia="Times New Roman" w:hAnsi="Arial" w:cs="Arial"/>
          <w:sz w:val="32"/>
          <w:szCs w:val="32"/>
          <w:lang w:eastAsia="ru-RU"/>
        </w:rPr>
        <w:t>Третий этап – обобщающий.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Презентация проекта.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Создание детьми сборника загадок.</w:t>
      </w:r>
    </w:p>
    <w:p w:rsidR="00707E62" w:rsidRPr="00707E62" w:rsidRDefault="00707E62" w:rsidP="00707E62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bookmarkStart w:id="0" w:name="_GoBack"/>
      <w:bookmarkEnd w:id="0"/>
      <w:r w:rsidRPr="00707E6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Оформление выставки рисунков «Скоро в школу».</w:t>
      </w:r>
    </w:p>
    <w:p w:rsidR="00152010" w:rsidRDefault="003B074B"/>
    <w:sectPr w:rsidR="00152010" w:rsidSect="0030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E62"/>
    <w:rsid w:val="00051440"/>
    <w:rsid w:val="00302C59"/>
    <w:rsid w:val="003B074B"/>
    <w:rsid w:val="00632D8C"/>
    <w:rsid w:val="0069364A"/>
    <w:rsid w:val="00707E62"/>
    <w:rsid w:val="00726D06"/>
    <w:rsid w:val="00FE0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0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александр</cp:lastModifiedBy>
  <cp:revision>2</cp:revision>
  <dcterms:created xsi:type="dcterms:W3CDTF">2017-09-15T16:20:00Z</dcterms:created>
  <dcterms:modified xsi:type="dcterms:W3CDTF">2021-11-16T07:43:00Z</dcterms:modified>
</cp:coreProperties>
</file>